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83" w:rsidRPr="00ED4F43" w:rsidRDefault="000A509E" w:rsidP="00A33C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43">
        <w:rPr>
          <w:rFonts w:ascii="Times New Roman" w:hAnsi="Times New Roman" w:cs="Times New Roman"/>
          <w:b/>
          <w:sz w:val="28"/>
          <w:szCs w:val="28"/>
        </w:rPr>
        <w:t>Список литературы для чтения летом</w:t>
      </w:r>
    </w:p>
    <w:p w:rsidR="000A509E" w:rsidRPr="00ED4F43" w:rsidRDefault="000A509E" w:rsidP="00A33C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4F43">
        <w:rPr>
          <w:rFonts w:ascii="Times New Roman" w:hAnsi="Times New Roman" w:cs="Times New Roman"/>
          <w:b/>
          <w:i/>
          <w:sz w:val="28"/>
          <w:szCs w:val="28"/>
        </w:rPr>
        <w:t>Список литературы, рекомендуемый для обязательного чтения в 10 классе</w:t>
      </w:r>
    </w:p>
    <w:p w:rsidR="000A509E" w:rsidRPr="00ED4F43" w:rsidRDefault="00ED4F43" w:rsidP="00A33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43">
        <w:rPr>
          <w:rFonts w:ascii="Times New Roman" w:hAnsi="Times New Roman" w:cs="Times New Roman"/>
          <w:b/>
          <w:sz w:val="28"/>
          <w:szCs w:val="28"/>
        </w:rPr>
        <w:t xml:space="preserve">Н.В. Гоголь </w:t>
      </w:r>
      <w:r w:rsidR="000A509E" w:rsidRPr="00ED4F43">
        <w:rPr>
          <w:rFonts w:ascii="Times New Roman" w:hAnsi="Times New Roman" w:cs="Times New Roman"/>
          <w:sz w:val="28"/>
          <w:szCs w:val="28"/>
        </w:rPr>
        <w:t>Повести «Невский проспект», «Нос»</w:t>
      </w:r>
    </w:p>
    <w:p w:rsidR="000A509E" w:rsidRPr="00ED4F43" w:rsidRDefault="00ED4F43" w:rsidP="00A33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43">
        <w:rPr>
          <w:rFonts w:ascii="Times New Roman" w:hAnsi="Times New Roman" w:cs="Times New Roman"/>
          <w:b/>
          <w:sz w:val="28"/>
          <w:szCs w:val="28"/>
        </w:rPr>
        <w:t xml:space="preserve">И.А. Гончаров </w:t>
      </w:r>
      <w:r w:rsidR="000A509E" w:rsidRPr="00ED4F43">
        <w:rPr>
          <w:rFonts w:ascii="Times New Roman" w:hAnsi="Times New Roman" w:cs="Times New Roman"/>
          <w:sz w:val="28"/>
          <w:szCs w:val="28"/>
        </w:rPr>
        <w:t>Роман «Обломов»</w:t>
      </w:r>
    </w:p>
    <w:p w:rsidR="000A509E" w:rsidRPr="00ED4F43" w:rsidRDefault="00ED4F43" w:rsidP="00A33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43">
        <w:rPr>
          <w:rFonts w:ascii="Times New Roman" w:hAnsi="Times New Roman" w:cs="Times New Roman"/>
          <w:b/>
          <w:sz w:val="28"/>
          <w:szCs w:val="28"/>
        </w:rPr>
        <w:t xml:space="preserve">И.С. </w:t>
      </w:r>
      <w:r w:rsidR="000A509E" w:rsidRPr="00ED4F43">
        <w:rPr>
          <w:rFonts w:ascii="Times New Roman" w:hAnsi="Times New Roman" w:cs="Times New Roman"/>
          <w:b/>
          <w:sz w:val="28"/>
          <w:szCs w:val="28"/>
        </w:rPr>
        <w:t>Тургенев</w:t>
      </w:r>
      <w:r w:rsidR="000A509E" w:rsidRPr="00ED4F43">
        <w:rPr>
          <w:rFonts w:ascii="Times New Roman" w:hAnsi="Times New Roman" w:cs="Times New Roman"/>
          <w:sz w:val="28"/>
          <w:szCs w:val="28"/>
        </w:rPr>
        <w:t xml:space="preserve"> «Отцы и дети»</w:t>
      </w:r>
    </w:p>
    <w:p w:rsidR="000A509E" w:rsidRPr="00ED4F43" w:rsidRDefault="000A509E" w:rsidP="00A33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43">
        <w:rPr>
          <w:rFonts w:ascii="Times New Roman" w:hAnsi="Times New Roman" w:cs="Times New Roman"/>
          <w:b/>
          <w:sz w:val="28"/>
          <w:szCs w:val="28"/>
        </w:rPr>
        <w:t>Н.</w:t>
      </w:r>
      <w:r w:rsidR="00ED4F43" w:rsidRPr="00ED4F43">
        <w:rPr>
          <w:rFonts w:ascii="Times New Roman" w:hAnsi="Times New Roman" w:cs="Times New Roman"/>
          <w:b/>
          <w:sz w:val="28"/>
          <w:szCs w:val="28"/>
        </w:rPr>
        <w:t>С.</w:t>
      </w:r>
      <w:r w:rsidRPr="00ED4F43">
        <w:rPr>
          <w:rFonts w:ascii="Times New Roman" w:hAnsi="Times New Roman" w:cs="Times New Roman"/>
          <w:b/>
          <w:sz w:val="28"/>
          <w:szCs w:val="28"/>
        </w:rPr>
        <w:t xml:space="preserve"> Лесков</w:t>
      </w:r>
      <w:r w:rsidRPr="00ED4F43">
        <w:rPr>
          <w:rFonts w:ascii="Times New Roman" w:hAnsi="Times New Roman" w:cs="Times New Roman"/>
          <w:sz w:val="28"/>
          <w:szCs w:val="28"/>
        </w:rPr>
        <w:t xml:space="preserve"> «Леди Макбет </w:t>
      </w:r>
      <w:proofErr w:type="spellStart"/>
      <w:r w:rsidRPr="00ED4F43">
        <w:rPr>
          <w:rFonts w:ascii="Times New Roman" w:hAnsi="Times New Roman" w:cs="Times New Roman"/>
          <w:sz w:val="28"/>
          <w:szCs w:val="28"/>
        </w:rPr>
        <w:t>Мценского</w:t>
      </w:r>
      <w:proofErr w:type="spellEnd"/>
      <w:r w:rsidRPr="00ED4F43">
        <w:rPr>
          <w:rFonts w:ascii="Times New Roman" w:hAnsi="Times New Roman" w:cs="Times New Roman"/>
          <w:sz w:val="28"/>
          <w:szCs w:val="28"/>
        </w:rPr>
        <w:t xml:space="preserve"> уезда», «Очарованный странник»</w:t>
      </w:r>
    </w:p>
    <w:p w:rsidR="00ED4F43" w:rsidRPr="00ED4F43" w:rsidRDefault="000A509E" w:rsidP="00A33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43">
        <w:rPr>
          <w:rFonts w:ascii="Times New Roman" w:hAnsi="Times New Roman" w:cs="Times New Roman"/>
          <w:b/>
          <w:sz w:val="28"/>
          <w:szCs w:val="28"/>
        </w:rPr>
        <w:t>Н.Г. Чернышевский</w:t>
      </w:r>
      <w:r w:rsidRPr="00ED4F43">
        <w:rPr>
          <w:rFonts w:ascii="Times New Roman" w:hAnsi="Times New Roman" w:cs="Times New Roman"/>
          <w:sz w:val="28"/>
          <w:szCs w:val="28"/>
        </w:rPr>
        <w:t xml:space="preserve"> «Что делать?»</w:t>
      </w:r>
    </w:p>
    <w:p w:rsidR="000A509E" w:rsidRPr="00ED4F43" w:rsidRDefault="000A509E" w:rsidP="00A33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43">
        <w:rPr>
          <w:rFonts w:ascii="Times New Roman" w:hAnsi="Times New Roman" w:cs="Times New Roman"/>
          <w:b/>
          <w:sz w:val="28"/>
          <w:szCs w:val="28"/>
        </w:rPr>
        <w:t>А.</w:t>
      </w:r>
      <w:r w:rsidR="00ED4F43" w:rsidRPr="00ED4F43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ED4F43">
        <w:rPr>
          <w:rFonts w:ascii="Times New Roman" w:hAnsi="Times New Roman" w:cs="Times New Roman"/>
          <w:b/>
          <w:sz w:val="28"/>
          <w:szCs w:val="28"/>
        </w:rPr>
        <w:t>Фета, Ф.</w:t>
      </w:r>
      <w:r w:rsidR="00ED4F43" w:rsidRPr="00ED4F43">
        <w:rPr>
          <w:rFonts w:ascii="Times New Roman" w:hAnsi="Times New Roman" w:cs="Times New Roman"/>
          <w:b/>
          <w:sz w:val="28"/>
          <w:szCs w:val="28"/>
        </w:rPr>
        <w:t>И.</w:t>
      </w:r>
      <w:r w:rsidRPr="00ED4F43">
        <w:rPr>
          <w:rFonts w:ascii="Times New Roman" w:hAnsi="Times New Roman" w:cs="Times New Roman"/>
          <w:b/>
          <w:sz w:val="28"/>
          <w:szCs w:val="28"/>
        </w:rPr>
        <w:t xml:space="preserve"> Тютчев</w:t>
      </w:r>
      <w:r w:rsidR="00ED4F43" w:rsidRPr="00ED4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F43" w:rsidRPr="00ED4F43">
        <w:rPr>
          <w:rFonts w:ascii="Times New Roman" w:hAnsi="Times New Roman" w:cs="Times New Roman"/>
          <w:sz w:val="28"/>
          <w:szCs w:val="28"/>
        </w:rPr>
        <w:t>Стихи</w:t>
      </w:r>
    </w:p>
    <w:p w:rsidR="000A509E" w:rsidRPr="00ED4F43" w:rsidRDefault="000A509E" w:rsidP="00A33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43">
        <w:rPr>
          <w:rFonts w:ascii="Times New Roman" w:hAnsi="Times New Roman" w:cs="Times New Roman"/>
          <w:b/>
          <w:sz w:val="28"/>
          <w:szCs w:val="28"/>
        </w:rPr>
        <w:t>Н.</w:t>
      </w:r>
      <w:r w:rsidR="00ED4F43" w:rsidRPr="00ED4F43">
        <w:rPr>
          <w:rFonts w:ascii="Times New Roman" w:hAnsi="Times New Roman" w:cs="Times New Roman"/>
          <w:b/>
          <w:sz w:val="28"/>
          <w:szCs w:val="28"/>
        </w:rPr>
        <w:t>А.</w:t>
      </w:r>
      <w:r w:rsidRPr="00ED4F43">
        <w:rPr>
          <w:rFonts w:ascii="Times New Roman" w:hAnsi="Times New Roman" w:cs="Times New Roman"/>
          <w:b/>
          <w:sz w:val="28"/>
          <w:szCs w:val="28"/>
        </w:rPr>
        <w:t xml:space="preserve"> Некрасов</w:t>
      </w:r>
      <w:r w:rsidRPr="00ED4F43">
        <w:rPr>
          <w:rFonts w:ascii="Times New Roman" w:hAnsi="Times New Roman" w:cs="Times New Roman"/>
          <w:sz w:val="28"/>
          <w:szCs w:val="28"/>
        </w:rPr>
        <w:t xml:space="preserve"> «Кому на Руси жить хорошо»</w:t>
      </w:r>
    </w:p>
    <w:p w:rsidR="000A509E" w:rsidRPr="00ED4F43" w:rsidRDefault="00ED4F43" w:rsidP="00A33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43">
        <w:rPr>
          <w:rFonts w:ascii="Times New Roman" w:hAnsi="Times New Roman" w:cs="Times New Roman"/>
          <w:b/>
          <w:sz w:val="28"/>
          <w:szCs w:val="28"/>
        </w:rPr>
        <w:t>М.Е. Салтыков-Щедрин</w:t>
      </w:r>
      <w:r w:rsidR="000A509E" w:rsidRPr="00ED4F43">
        <w:rPr>
          <w:rFonts w:ascii="Times New Roman" w:hAnsi="Times New Roman" w:cs="Times New Roman"/>
          <w:sz w:val="28"/>
          <w:szCs w:val="28"/>
        </w:rPr>
        <w:t xml:space="preserve"> Сказки «Медведь на воеводстве», «Премудрый пескарь»</w:t>
      </w:r>
    </w:p>
    <w:p w:rsidR="000A509E" w:rsidRPr="00ED4F43" w:rsidRDefault="000A509E" w:rsidP="00A33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43">
        <w:rPr>
          <w:rFonts w:ascii="Times New Roman" w:hAnsi="Times New Roman" w:cs="Times New Roman"/>
          <w:b/>
          <w:sz w:val="28"/>
          <w:szCs w:val="28"/>
        </w:rPr>
        <w:t>Ф.М. Достоевский</w:t>
      </w:r>
      <w:r w:rsidRPr="00ED4F43">
        <w:rPr>
          <w:rFonts w:ascii="Times New Roman" w:hAnsi="Times New Roman" w:cs="Times New Roman"/>
          <w:sz w:val="28"/>
          <w:szCs w:val="28"/>
        </w:rPr>
        <w:t xml:space="preserve"> «Преступление и наказание»</w:t>
      </w:r>
    </w:p>
    <w:p w:rsidR="000A509E" w:rsidRPr="00ED4F43" w:rsidRDefault="000A509E" w:rsidP="00A33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43">
        <w:rPr>
          <w:rFonts w:ascii="Times New Roman" w:hAnsi="Times New Roman" w:cs="Times New Roman"/>
          <w:b/>
          <w:sz w:val="28"/>
          <w:szCs w:val="28"/>
        </w:rPr>
        <w:t>Л.Н. Толстой</w:t>
      </w:r>
      <w:r w:rsidRPr="00ED4F43">
        <w:rPr>
          <w:rFonts w:ascii="Times New Roman" w:hAnsi="Times New Roman" w:cs="Times New Roman"/>
          <w:sz w:val="28"/>
          <w:szCs w:val="28"/>
        </w:rPr>
        <w:t xml:space="preserve"> «Война и мир» - читать в полном издании с обязательным фиксированием действующих лиц</w:t>
      </w:r>
    </w:p>
    <w:p w:rsidR="000A509E" w:rsidRPr="00ED4F43" w:rsidRDefault="00AB1C16" w:rsidP="00A33C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D4F43">
        <w:rPr>
          <w:rFonts w:ascii="Times New Roman" w:hAnsi="Times New Roman" w:cs="Times New Roman"/>
          <w:b/>
          <w:i/>
          <w:sz w:val="28"/>
          <w:szCs w:val="28"/>
          <w:u w:val="single"/>
        </w:rPr>
        <w:t>Для подготовки к ЕГЭ необходимо прочитать:</w:t>
      </w:r>
    </w:p>
    <w:p w:rsidR="00AB1C16" w:rsidRPr="00ED4F43" w:rsidRDefault="00AB1C16" w:rsidP="00A33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43">
        <w:rPr>
          <w:rFonts w:ascii="Times New Roman" w:hAnsi="Times New Roman" w:cs="Times New Roman"/>
          <w:b/>
          <w:i/>
          <w:sz w:val="28"/>
          <w:szCs w:val="28"/>
        </w:rPr>
        <w:t>В. Быков</w:t>
      </w:r>
      <w:r w:rsidRPr="00ED4F43">
        <w:rPr>
          <w:rFonts w:ascii="Times New Roman" w:hAnsi="Times New Roman" w:cs="Times New Roman"/>
          <w:sz w:val="28"/>
          <w:szCs w:val="28"/>
        </w:rPr>
        <w:t xml:space="preserve"> «Сотников», «Обелиск»</w:t>
      </w:r>
    </w:p>
    <w:p w:rsidR="00AB1C16" w:rsidRPr="00ED4F43" w:rsidRDefault="00AB1C16" w:rsidP="00A33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43">
        <w:rPr>
          <w:rFonts w:ascii="Times New Roman" w:hAnsi="Times New Roman" w:cs="Times New Roman"/>
          <w:b/>
          <w:i/>
          <w:sz w:val="28"/>
          <w:szCs w:val="28"/>
        </w:rPr>
        <w:t>Б. Васильев</w:t>
      </w:r>
      <w:r w:rsidRPr="00ED4F43">
        <w:rPr>
          <w:rFonts w:ascii="Times New Roman" w:hAnsi="Times New Roman" w:cs="Times New Roman"/>
          <w:sz w:val="28"/>
          <w:szCs w:val="28"/>
        </w:rPr>
        <w:t xml:space="preserve"> «В списках не значился», «А завтра была война»</w:t>
      </w:r>
    </w:p>
    <w:p w:rsidR="00AB1C16" w:rsidRPr="00ED4F43" w:rsidRDefault="00AB1C16" w:rsidP="00A33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43">
        <w:rPr>
          <w:rFonts w:ascii="Times New Roman" w:hAnsi="Times New Roman" w:cs="Times New Roman"/>
          <w:b/>
          <w:i/>
          <w:sz w:val="28"/>
          <w:szCs w:val="28"/>
        </w:rPr>
        <w:t>К. Воробьев</w:t>
      </w:r>
      <w:r w:rsidRPr="00ED4F43">
        <w:rPr>
          <w:rFonts w:ascii="Times New Roman" w:hAnsi="Times New Roman" w:cs="Times New Roman"/>
          <w:sz w:val="28"/>
          <w:szCs w:val="28"/>
        </w:rPr>
        <w:t xml:space="preserve"> «Убиты под Москвой»</w:t>
      </w:r>
    </w:p>
    <w:p w:rsidR="00AB1C16" w:rsidRPr="00ED4F43" w:rsidRDefault="00AB1C16" w:rsidP="00A33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43">
        <w:rPr>
          <w:rFonts w:ascii="Times New Roman" w:hAnsi="Times New Roman" w:cs="Times New Roman"/>
          <w:b/>
          <w:i/>
          <w:sz w:val="28"/>
          <w:szCs w:val="28"/>
        </w:rPr>
        <w:t>В. Некрасов</w:t>
      </w:r>
      <w:r w:rsidRPr="00ED4F43">
        <w:rPr>
          <w:rFonts w:ascii="Times New Roman" w:hAnsi="Times New Roman" w:cs="Times New Roman"/>
          <w:sz w:val="28"/>
          <w:szCs w:val="28"/>
        </w:rPr>
        <w:t xml:space="preserve"> «В окопах Сталинграда»</w:t>
      </w:r>
    </w:p>
    <w:p w:rsidR="00AB1C16" w:rsidRPr="00ED4F43" w:rsidRDefault="00AB1C16" w:rsidP="00A33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43">
        <w:rPr>
          <w:rFonts w:ascii="Times New Roman" w:hAnsi="Times New Roman" w:cs="Times New Roman"/>
          <w:b/>
          <w:i/>
          <w:sz w:val="28"/>
          <w:szCs w:val="28"/>
        </w:rPr>
        <w:t>В. Астафьев</w:t>
      </w:r>
      <w:r w:rsidRPr="00ED4F43">
        <w:rPr>
          <w:rFonts w:ascii="Times New Roman" w:hAnsi="Times New Roman" w:cs="Times New Roman"/>
          <w:sz w:val="28"/>
          <w:szCs w:val="28"/>
        </w:rPr>
        <w:t xml:space="preserve"> «Пастух и пастушка», «Царь-рыба»</w:t>
      </w:r>
    </w:p>
    <w:p w:rsidR="00AB1C16" w:rsidRPr="00ED4F43" w:rsidRDefault="00AB1C16" w:rsidP="00A33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43">
        <w:rPr>
          <w:rFonts w:ascii="Times New Roman" w:hAnsi="Times New Roman" w:cs="Times New Roman"/>
          <w:b/>
          <w:i/>
          <w:sz w:val="28"/>
          <w:szCs w:val="28"/>
        </w:rPr>
        <w:t>В. Распутин</w:t>
      </w:r>
      <w:r w:rsidRPr="00ED4F43">
        <w:rPr>
          <w:rFonts w:ascii="Times New Roman" w:hAnsi="Times New Roman" w:cs="Times New Roman"/>
          <w:sz w:val="28"/>
          <w:szCs w:val="28"/>
        </w:rPr>
        <w:t xml:space="preserve"> «Последний срок», «Прощание с матерой», «Живи и помни»</w:t>
      </w:r>
    </w:p>
    <w:p w:rsidR="00AB1C16" w:rsidRPr="00ED4F43" w:rsidRDefault="00AB1C16" w:rsidP="00A33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43">
        <w:rPr>
          <w:rFonts w:ascii="Times New Roman" w:hAnsi="Times New Roman" w:cs="Times New Roman"/>
          <w:b/>
          <w:i/>
          <w:sz w:val="28"/>
          <w:szCs w:val="28"/>
        </w:rPr>
        <w:t>А. Приставкин</w:t>
      </w:r>
      <w:r w:rsidRPr="00ED4F43">
        <w:rPr>
          <w:rFonts w:ascii="Times New Roman" w:hAnsi="Times New Roman" w:cs="Times New Roman"/>
          <w:sz w:val="28"/>
          <w:szCs w:val="28"/>
        </w:rPr>
        <w:t xml:space="preserve"> «Военное детство», «Ночевала тучка золотая»</w:t>
      </w:r>
    </w:p>
    <w:p w:rsidR="00AB1C16" w:rsidRPr="00ED4F43" w:rsidRDefault="00AB1C16" w:rsidP="00A33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43">
        <w:rPr>
          <w:rFonts w:ascii="Times New Roman" w:hAnsi="Times New Roman" w:cs="Times New Roman"/>
          <w:b/>
          <w:i/>
          <w:sz w:val="28"/>
          <w:szCs w:val="28"/>
        </w:rPr>
        <w:t>Ч. Айтматов</w:t>
      </w:r>
      <w:r w:rsidRPr="00ED4F43">
        <w:rPr>
          <w:rFonts w:ascii="Times New Roman" w:hAnsi="Times New Roman" w:cs="Times New Roman"/>
          <w:sz w:val="28"/>
          <w:szCs w:val="28"/>
        </w:rPr>
        <w:t xml:space="preserve"> «Плаха»</w:t>
      </w:r>
    </w:p>
    <w:p w:rsidR="00AB1C16" w:rsidRPr="00ED4F43" w:rsidRDefault="00AB1C16" w:rsidP="00A33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43">
        <w:rPr>
          <w:rFonts w:ascii="Times New Roman" w:hAnsi="Times New Roman" w:cs="Times New Roman"/>
          <w:b/>
          <w:i/>
          <w:sz w:val="28"/>
          <w:szCs w:val="28"/>
        </w:rPr>
        <w:t>В. Каверин</w:t>
      </w:r>
      <w:r w:rsidRPr="00ED4F43">
        <w:rPr>
          <w:rFonts w:ascii="Times New Roman" w:hAnsi="Times New Roman" w:cs="Times New Roman"/>
          <w:sz w:val="28"/>
          <w:szCs w:val="28"/>
        </w:rPr>
        <w:t xml:space="preserve"> «Два капитана»</w:t>
      </w:r>
    </w:p>
    <w:p w:rsidR="00AB1C16" w:rsidRPr="00ED4F43" w:rsidRDefault="00AB1C16" w:rsidP="00A33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43">
        <w:rPr>
          <w:rFonts w:ascii="Times New Roman" w:hAnsi="Times New Roman" w:cs="Times New Roman"/>
          <w:b/>
          <w:i/>
          <w:sz w:val="28"/>
          <w:szCs w:val="28"/>
        </w:rPr>
        <w:t>В. Кондратьев</w:t>
      </w:r>
      <w:r w:rsidRPr="00ED4F43">
        <w:rPr>
          <w:rFonts w:ascii="Times New Roman" w:hAnsi="Times New Roman" w:cs="Times New Roman"/>
          <w:sz w:val="28"/>
          <w:szCs w:val="28"/>
        </w:rPr>
        <w:t xml:space="preserve"> «Сашка»</w:t>
      </w:r>
    </w:p>
    <w:p w:rsidR="00ED4F43" w:rsidRPr="00ED4F43" w:rsidRDefault="00AB1C16" w:rsidP="00A33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43">
        <w:rPr>
          <w:rFonts w:ascii="Times New Roman" w:hAnsi="Times New Roman" w:cs="Times New Roman"/>
          <w:b/>
          <w:i/>
          <w:sz w:val="28"/>
          <w:szCs w:val="28"/>
        </w:rPr>
        <w:t>Джек Лондон</w:t>
      </w:r>
      <w:r w:rsidRPr="00ED4F43">
        <w:rPr>
          <w:rFonts w:ascii="Times New Roman" w:hAnsi="Times New Roman" w:cs="Times New Roman"/>
          <w:sz w:val="28"/>
          <w:szCs w:val="28"/>
        </w:rPr>
        <w:t xml:space="preserve"> «Мартин Иден»</w:t>
      </w:r>
      <w:r w:rsidR="00ED4F43" w:rsidRPr="00ED4F43">
        <w:rPr>
          <w:rFonts w:ascii="Times New Roman" w:hAnsi="Times New Roman" w:cs="Times New Roman"/>
          <w:sz w:val="28"/>
          <w:szCs w:val="28"/>
        </w:rPr>
        <w:t>, «Любовь к жизни»</w:t>
      </w:r>
    </w:p>
    <w:p w:rsidR="00AB1C16" w:rsidRPr="00ED4F43" w:rsidRDefault="00AB1C16" w:rsidP="00A33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43">
        <w:rPr>
          <w:rFonts w:ascii="Times New Roman" w:hAnsi="Times New Roman" w:cs="Times New Roman"/>
          <w:b/>
          <w:i/>
          <w:sz w:val="28"/>
          <w:szCs w:val="28"/>
        </w:rPr>
        <w:t>Э.М. Ремарк</w:t>
      </w:r>
      <w:r w:rsidRPr="00ED4F43">
        <w:rPr>
          <w:rFonts w:ascii="Times New Roman" w:hAnsi="Times New Roman" w:cs="Times New Roman"/>
          <w:sz w:val="28"/>
          <w:szCs w:val="28"/>
        </w:rPr>
        <w:t xml:space="preserve"> «Три товарища», «Жизнь взаймы»</w:t>
      </w:r>
    </w:p>
    <w:p w:rsidR="00AB1C16" w:rsidRPr="00ED4F43" w:rsidRDefault="00AB1C16" w:rsidP="00A33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43">
        <w:rPr>
          <w:rFonts w:ascii="Times New Roman" w:hAnsi="Times New Roman" w:cs="Times New Roman"/>
          <w:b/>
          <w:i/>
          <w:sz w:val="28"/>
          <w:szCs w:val="28"/>
        </w:rPr>
        <w:t>В. Солоухин</w:t>
      </w:r>
      <w:r w:rsidRPr="00ED4F43">
        <w:rPr>
          <w:rFonts w:ascii="Times New Roman" w:hAnsi="Times New Roman" w:cs="Times New Roman"/>
          <w:sz w:val="28"/>
          <w:szCs w:val="28"/>
        </w:rPr>
        <w:t xml:space="preserve"> «Приговор»</w:t>
      </w:r>
    </w:p>
    <w:p w:rsidR="00AB1C16" w:rsidRPr="00ED4F43" w:rsidRDefault="00AB1C16" w:rsidP="00A33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43">
        <w:rPr>
          <w:rFonts w:ascii="Times New Roman" w:hAnsi="Times New Roman" w:cs="Times New Roman"/>
          <w:b/>
          <w:i/>
          <w:sz w:val="28"/>
          <w:szCs w:val="28"/>
        </w:rPr>
        <w:t>Дж. Сэлинджер</w:t>
      </w:r>
      <w:r w:rsidRPr="00ED4F43">
        <w:rPr>
          <w:rFonts w:ascii="Times New Roman" w:hAnsi="Times New Roman" w:cs="Times New Roman"/>
          <w:sz w:val="28"/>
          <w:szCs w:val="28"/>
        </w:rPr>
        <w:t xml:space="preserve"> «Над пропастью во ржи»</w:t>
      </w:r>
    </w:p>
    <w:p w:rsidR="00AB1C16" w:rsidRPr="00ED4F43" w:rsidRDefault="00AB1C16" w:rsidP="00A33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43">
        <w:rPr>
          <w:rFonts w:ascii="Times New Roman" w:hAnsi="Times New Roman" w:cs="Times New Roman"/>
          <w:b/>
          <w:i/>
          <w:sz w:val="28"/>
          <w:szCs w:val="28"/>
        </w:rPr>
        <w:t>О. Уайльд</w:t>
      </w:r>
      <w:r w:rsidRPr="00ED4F43">
        <w:rPr>
          <w:rFonts w:ascii="Times New Roman" w:hAnsi="Times New Roman" w:cs="Times New Roman"/>
          <w:sz w:val="28"/>
          <w:szCs w:val="28"/>
        </w:rPr>
        <w:t xml:space="preserve"> «Портрет Дориана Грея»</w:t>
      </w:r>
    </w:p>
    <w:p w:rsidR="00AB1C16" w:rsidRPr="00ED4F43" w:rsidRDefault="00AB1C16" w:rsidP="00A33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43">
        <w:rPr>
          <w:rFonts w:ascii="Times New Roman" w:hAnsi="Times New Roman" w:cs="Times New Roman"/>
          <w:b/>
          <w:i/>
          <w:sz w:val="28"/>
          <w:szCs w:val="28"/>
        </w:rPr>
        <w:t xml:space="preserve">З. </w:t>
      </w:r>
      <w:proofErr w:type="spellStart"/>
      <w:r w:rsidRPr="00ED4F43">
        <w:rPr>
          <w:rFonts w:ascii="Times New Roman" w:hAnsi="Times New Roman" w:cs="Times New Roman"/>
          <w:b/>
          <w:i/>
          <w:sz w:val="28"/>
          <w:szCs w:val="28"/>
        </w:rPr>
        <w:t>Прилепин</w:t>
      </w:r>
      <w:proofErr w:type="spellEnd"/>
      <w:r w:rsidRPr="00ED4F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D4F43"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 w:rsidRPr="00ED4F43">
        <w:rPr>
          <w:rFonts w:ascii="Times New Roman" w:hAnsi="Times New Roman" w:cs="Times New Roman"/>
          <w:sz w:val="28"/>
          <w:szCs w:val="28"/>
        </w:rPr>
        <w:t>», «Обитель»</w:t>
      </w:r>
    </w:p>
    <w:p w:rsidR="00AB1C16" w:rsidRPr="00ED4F43" w:rsidRDefault="00AB1C16" w:rsidP="00A33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43">
        <w:rPr>
          <w:rFonts w:ascii="Times New Roman" w:hAnsi="Times New Roman" w:cs="Times New Roman"/>
          <w:b/>
          <w:i/>
          <w:sz w:val="28"/>
          <w:szCs w:val="28"/>
        </w:rPr>
        <w:t>В. Ремизов</w:t>
      </w:r>
      <w:r w:rsidRPr="00ED4F43">
        <w:rPr>
          <w:rFonts w:ascii="Times New Roman" w:hAnsi="Times New Roman" w:cs="Times New Roman"/>
          <w:sz w:val="28"/>
          <w:szCs w:val="28"/>
        </w:rPr>
        <w:t xml:space="preserve"> «Воля вольная»</w:t>
      </w:r>
      <w:bookmarkStart w:id="0" w:name="_GoBack"/>
      <w:bookmarkEnd w:id="0"/>
    </w:p>
    <w:p w:rsidR="00AB1C16" w:rsidRPr="00ED4F43" w:rsidRDefault="00AB1C16" w:rsidP="00A33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43">
        <w:rPr>
          <w:rFonts w:ascii="Times New Roman" w:hAnsi="Times New Roman" w:cs="Times New Roman"/>
          <w:b/>
          <w:i/>
          <w:sz w:val="28"/>
          <w:szCs w:val="28"/>
        </w:rPr>
        <w:t xml:space="preserve">П. </w:t>
      </w:r>
      <w:proofErr w:type="spellStart"/>
      <w:r w:rsidRPr="00ED4F43">
        <w:rPr>
          <w:rFonts w:ascii="Times New Roman" w:hAnsi="Times New Roman" w:cs="Times New Roman"/>
          <w:b/>
          <w:i/>
          <w:sz w:val="28"/>
          <w:szCs w:val="28"/>
        </w:rPr>
        <w:t>Санаев</w:t>
      </w:r>
      <w:proofErr w:type="spellEnd"/>
      <w:r w:rsidRPr="00ED4F43">
        <w:rPr>
          <w:rFonts w:ascii="Times New Roman" w:hAnsi="Times New Roman" w:cs="Times New Roman"/>
          <w:sz w:val="28"/>
          <w:szCs w:val="28"/>
        </w:rPr>
        <w:t xml:space="preserve"> «Похороните меня за плинтусом»</w:t>
      </w:r>
    </w:p>
    <w:p w:rsidR="00AB1C16" w:rsidRPr="00ED4F43" w:rsidRDefault="00AB1C16" w:rsidP="00A33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43">
        <w:rPr>
          <w:rFonts w:ascii="Times New Roman" w:hAnsi="Times New Roman" w:cs="Times New Roman"/>
          <w:b/>
          <w:i/>
          <w:sz w:val="28"/>
          <w:szCs w:val="28"/>
        </w:rPr>
        <w:t>О. Ермаков</w:t>
      </w:r>
      <w:r w:rsidRPr="00ED4F43">
        <w:rPr>
          <w:rFonts w:ascii="Times New Roman" w:hAnsi="Times New Roman" w:cs="Times New Roman"/>
          <w:sz w:val="28"/>
          <w:szCs w:val="28"/>
        </w:rPr>
        <w:t xml:space="preserve"> «Арифметика войны»</w:t>
      </w:r>
    </w:p>
    <w:p w:rsidR="00AB1C16" w:rsidRPr="00ED4F43" w:rsidRDefault="00AB1C16" w:rsidP="00A33C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E13" w:rsidRPr="007D071E" w:rsidRDefault="00225E13" w:rsidP="00A33C5F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Обязательно вести</w:t>
      </w:r>
      <w:r w:rsidRPr="007D071E">
        <w:rPr>
          <w:b/>
          <w:sz w:val="28"/>
          <w:szCs w:val="28"/>
          <w:u w:val="single"/>
        </w:rPr>
        <w:t xml:space="preserve"> читател</w:t>
      </w:r>
      <w:r>
        <w:rPr>
          <w:b/>
          <w:sz w:val="28"/>
          <w:szCs w:val="28"/>
          <w:u w:val="single"/>
        </w:rPr>
        <w:t>ьские дневники, где указывать</w:t>
      </w:r>
      <w:r w:rsidRPr="007D071E">
        <w:rPr>
          <w:b/>
          <w:sz w:val="28"/>
          <w:szCs w:val="28"/>
          <w:u w:val="single"/>
        </w:rPr>
        <w:t xml:space="preserve"> данные об авторе, название про</w:t>
      </w:r>
      <w:r>
        <w:rPr>
          <w:b/>
          <w:sz w:val="28"/>
          <w:szCs w:val="28"/>
          <w:u w:val="single"/>
        </w:rPr>
        <w:t>изведения</w:t>
      </w:r>
      <w:r w:rsidRPr="007D071E">
        <w:rPr>
          <w:b/>
          <w:sz w:val="28"/>
          <w:szCs w:val="28"/>
          <w:u w:val="single"/>
        </w:rPr>
        <w:t>, жанр, име</w:t>
      </w:r>
      <w:r>
        <w:rPr>
          <w:b/>
          <w:sz w:val="28"/>
          <w:szCs w:val="28"/>
          <w:u w:val="single"/>
        </w:rPr>
        <w:t>на героев, краткий сюжет</w:t>
      </w:r>
      <w:r w:rsidRPr="007D071E">
        <w:rPr>
          <w:b/>
          <w:sz w:val="28"/>
          <w:szCs w:val="28"/>
          <w:u w:val="single"/>
        </w:rPr>
        <w:t>, последнюю колонку оставить свободной для определения проблемы.</w:t>
      </w:r>
    </w:p>
    <w:p w:rsidR="00AB1C16" w:rsidRPr="00ED4F43" w:rsidRDefault="00AB1C16" w:rsidP="00A33C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1C16" w:rsidRPr="00ED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9E"/>
    <w:rsid w:val="000A509E"/>
    <w:rsid w:val="00225E13"/>
    <w:rsid w:val="00274BFD"/>
    <w:rsid w:val="00A33C5F"/>
    <w:rsid w:val="00AB1C16"/>
    <w:rsid w:val="00ED1EEF"/>
    <w:rsid w:val="00ED4F43"/>
    <w:rsid w:val="00F6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48593-AAA7-4ED9-A42D-2967B961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3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Userк</dc:creator>
  <cp:keywords/>
  <dc:description/>
  <cp:lastModifiedBy>Userк</cp:lastModifiedBy>
  <cp:revision>6</cp:revision>
  <cp:lastPrinted>2019-05-31T05:25:00Z</cp:lastPrinted>
  <dcterms:created xsi:type="dcterms:W3CDTF">2019-05-17T19:50:00Z</dcterms:created>
  <dcterms:modified xsi:type="dcterms:W3CDTF">2019-05-31T05:25:00Z</dcterms:modified>
</cp:coreProperties>
</file>