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F" w:rsidRDefault="0045190F" w:rsidP="004E2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FA0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B23449">
        <w:rPr>
          <w:rFonts w:ascii="Times New Roman" w:eastAsia="Times New Roman" w:hAnsi="Times New Roman" w:cs="Times New Roman"/>
          <w:b/>
          <w:sz w:val="28"/>
        </w:rPr>
        <w:t>о</w:t>
      </w:r>
      <w:r w:rsidR="00B23449" w:rsidRPr="00B23449">
        <w:rPr>
          <w:rFonts w:ascii="Times New Roman" w:eastAsia="Times New Roman" w:hAnsi="Times New Roman" w:cs="Times New Roman"/>
          <w:b/>
          <w:sz w:val="28"/>
        </w:rPr>
        <w:t xml:space="preserve"> специально оборудованных объектах спорта</w:t>
      </w:r>
    </w:p>
    <w:p w:rsidR="00B23449" w:rsidRPr="004E2FA0" w:rsidRDefault="00B23449" w:rsidP="004E2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2FA0" w:rsidRPr="00395C00" w:rsidRDefault="009B4377" w:rsidP="004E2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93</w:t>
      </w:r>
      <w:r w:rsidR="00226553">
        <w:rPr>
          <w:rFonts w:ascii="Times New Roman" w:eastAsia="Times New Roman" w:hAnsi="Times New Roman" w:cs="Times New Roman"/>
          <w:sz w:val="28"/>
        </w:rPr>
        <w:t xml:space="preserve"> для з</w:t>
      </w:r>
      <w:r w:rsidR="00226553" w:rsidRPr="00395C00">
        <w:rPr>
          <w:rFonts w:ascii="Times New Roman" w:eastAsia="Times New Roman" w:hAnsi="Times New Roman" w:cs="Times New Roman"/>
          <w:sz w:val="28"/>
        </w:rPr>
        <w:t>анятий</w:t>
      </w:r>
      <w:r w:rsidR="00226553">
        <w:rPr>
          <w:rFonts w:ascii="Times New Roman" w:eastAsia="Times New Roman" w:hAnsi="Times New Roman" w:cs="Times New Roman"/>
          <w:sz w:val="28"/>
        </w:rPr>
        <w:t xml:space="preserve"> спортом инвалидам</w:t>
      </w:r>
      <w:r w:rsidR="004E2FA0" w:rsidRPr="00395C00">
        <w:rPr>
          <w:rFonts w:ascii="Times New Roman" w:eastAsia="Times New Roman" w:hAnsi="Times New Roman" w:cs="Times New Roman"/>
          <w:sz w:val="28"/>
        </w:rPr>
        <w:t xml:space="preserve"> и </w:t>
      </w:r>
      <w:r w:rsidR="00226553">
        <w:rPr>
          <w:rFonts w:ascii="Times New Roman" w:eastAsia="Times New Roman" w:hAnsi="Times New Roman" w:cs="Times New Roman"/>
          <w:sz w:val="28"/>
        </w:rPr>
        <w:t>лицам</w:t>
      </w:r>
      <w:r w:rsidR="004E2FA0" w:rsidRPr="00395C00">
        <w:rPr>
          <w:rFonts w:ascii="Times New Roman" w:eastAsia="Times New Roman" w:hAnsi="Times New Roman" w:cs="Times New Roman"/>
          <w:sz w:val="28"/>
        </w:rPr>
        <w:t xml:space="preserve"> с ограниченными возможностями здоровья </w:t>
      </w:r>
      <w:r w:rsidR="00DD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специально оборудованное помещение</w:t>
      </w:r>
      <w:r w:rsidR="004E2FA0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2FA0" w:rsidRPr="007E3E0F" w:rsidRDefault="001C0315" w:rsidP="007E3E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№1</w:t>
      </w:r>
      <w:r w:rsidR="007E3E0F"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малый спортивный зал</w:t>
      </w: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 специальным оборудованием (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тенка гимнастическая шведская</w:t>
      </w:r>
      <w:r w:rsidR="00B2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800х2400 мм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5 шт., 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 гимнастическая 3,0 м (мет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ожки) 6 шт., т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ренажер (перекладина) навесной для шведской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стенки (металл) - 3 шт., к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онсоль для 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фитболов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(1 уро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вень) 2 шт., 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теп-платформа 2-уровневая 68х28х15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- 5 шт., ш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1850х300х500мм, ш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универсальный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1850х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800х500 мм, ж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гут-эспандер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резиновый 3 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 - 10 шт., д</w:t>
      </w:r>
      <w:r w:rsidR="00D5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балансировочный </w:t>
      </w:r>
      <w:bookmarkStart w:id="0" w:name="_GoBack"/>
      <w:bookmarkEnd w:id="0"/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-3 шт., б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алансировочный диск  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лабиринтом  5 шт., л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инационная регулируемая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4 м 7 ступеней - 3 шт., л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координационная регулируемая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</w:t>
      </w:r>
      <w:r w:rsidR="00B2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 21 ступеней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шт., м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гимнастический, глянцевый,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45 см - 5 шт., м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утяжеленный, заполненный водой – 500 гр.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диам.10 см., зеленый 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см.- 3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40 см. 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50 см. - 3шт., п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олусфера гимнастическая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BOSU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эспандерами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40283, 46 см. - 5 шт., гардеробная система модульная, зеркало  из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ренажер для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гиперэкстенции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иперэкстенция</w:t>
      </w:r>
      <w:proofErr w:type="spellEnd"/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 Профиль несущей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0х50х3 (мм).</w:t>
      </w:r>
    </w:p>
    <w:p w:rsidR="00950876" w:rsidRDefault="00950876"/>
    <w:sectPr w:rsidR="009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EAB"/>
    <w:multiLevelType w:val="multilevel"/>
    <w:tmpl w:val="1208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F"/>
    <w:rsid w:val="001C0315"/>
    <w:rsid w:val="00226553"/>
    <w:rsid w:val="00352AB6"/>
    <w:rsid w:val="00395C00"/>
    <w:rsid w:val="0045190F"/>
    <w:rsid w:val="004E2FA0"/>
    <w:rsid w:val="00651DF3"/>
    <w:rsid w:val="006E177C"/>
    <w:rsid w:val="007E3E0F"/>
    <w:rsid w:val="00950876"/>
    <w:rsid w:val="009B4377"/>
    <w:rsid w:val="00A2716F"/>
    <w:rsid w:val="00B23449"/>
    <w:rsid w:val="00CB534B"/>
    <w:rsid w:val="00D56BE4"/>
    <w:rsid w:val="00D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User</cp:lastModifiedBy>
  <cp:revision>10</cp:revision>
  <dcterms:created xsi:type="dcterms:W3CDTF">2022-06-08T11:30:00Z</dcterms:created>
  <dcterms:modified xsi:type="dcterms:W3CDTF">2022-06-09T12:18:00Z</dcterms:modified>
</cp:coreProperties>
</file>