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7" w:type="dxa"/>
        <w:tblInd w:w="-1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2"/>
        <w:gridCol w:w="4995"/>
      </w:tblGrid>
      <w:tr w:rsidR="00400107" w:rsidRPr="00400107" w14:paraId="1B5EEE04" w14:textId="77777777" w:rsidTr="0086486F">
        <w:trPr>
          <w:trHeight w:val="976"/>
        </w:trPr>
        <w:tc>
          <w:tcPr>
            <w:tcW w:w="479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45FBDF" w14:textId="77777777" w:rsidR="00400107" w:rsidRPr="00400107" w:rsidRDefault="00400107" w:rsidP="0040010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9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DC3D28" w14:textId="3DD7AC20" w:rsidR="00400107" w:rsidRPr="00400107" w:rsidRDefault="00400107" w:rsidP="00DD3C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10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«УТВЕРЖДЕНО»</w:t>
            </w:r>
          </w:p>
          <w:p w14:paraId="7622E246" w14:textId="45E06B9E" w:rsidR="00400107" w:rsidRDefault="00400107" w:rsidP="00DD3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00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  МАОУ СОШ № 93</w:t>
            </w:r>
          </w:p>
          <w:p w14:paraId="4D8D7825" w14:textId="474704EC" w:rsidR="00746373" w:rsidRDefault="00746373" w:rsidP="00DD3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0A94B7A4" w14:textId="4D343A6E" w:rsidR="00746373" w:rsidRPr="00400107" w:rsidRDefault="00746373" w:rsidP="00DD3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_________________О.Н. Дегтярева</w:t>
            </w:r>
          </w:p>
          <w:p w14:paraId="334F80DB" w14:textId="77777777" w:rsidR="00400107" w:rsidRPr="00400107" w:rsidRDefault="00400107" w:rsidP="00DD3CFC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0037178A" w14:textId="65F14781" w:rsidR="00DD3CFC" w:rsidRDefault="00400107" w:rsidP="00DD3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00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Пр.  от «____»_</w:t>
            </w:r>
            <w:r w:rsidR="00DD3C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____</w:t>
            </w:r>
            <w:r w:rsidRPr="00400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_______2022  №_</w:t>
            </w:r>
          </w:p>
          <w:p w14:paraId="0C0F1AEB" w14:textId="018DA56F" w:rsidR="00400107" w:rsidRPr="00400107" w:rsidRDefault="00400107" w:rsidP="00DD3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3A88562E" w14:textId="77777777" w:rsidR="00400107" w:rsidRPr="00400107" w:rsidRDefault="00400107" w:rsidP="0040010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40620ADF" w14:textId="77777777" w:rsidR="00746373" w:rsidRDefault="00746373" w:rsidP="00400107">
      <w:pPr>
        <w:widowControl w:val="0"/>
        <w:suppressAutoHyphens/>
        <w:autoSpaceDN w:val="0"/>
        <w:spacing w:after="283" w:line="240" w:lineRule="auto"/>
        <w:jc w:val="center"/>
        <w:textAlignment w:val="baseline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</w:pPr>
    </w:p>
    <w:p w14:paraId="266BD08C" w14:textId="67B25B36" w:rsidR="002979D0" w:rsidRDefault="002979D0" w:rsidP="00400107">
      <w:pPr>
        <w:widowControl w:val="0"/>
        <w:suppressAutoHyphens/>
        <w:autoSpaceDN w:val="0"/>
        <w:spacing w:after="283" w:line="240" w:lineRule="auto"/>
        <w:jc w:val="center"/>
        <w:textAlignment w:val="baseline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>ПРОГРАММА</w:t>
      </w:r>
    </w:p>
    <w:p w14:paraId="51BDC1A6" w14:textId="4DD15C56" w:rsidR="002979D0" w:rsidRDefault="002979D0" w:rsidP="00F155CF">
      <w:pPr>
        <w:widowControl w:val="0"/>
        <w:suppressAutoHyphens/>
        <w:autoSpaceDN w:val="0"/>
        <w:spacing w:after="283" w:line="240" w:lineRule="auto"/>
        <w:ind w:left="567"/>
        <w:jc w:val="center"/>
        <w:textAlignment w:val="baseline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>Обучения персонала по антитеррору</w:t>
      </w:r>
      <w:r w:rsidR="00DD3CFC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 xml:space="preserve"> и гражданской защите № 05.08.0</w:t>
      </w:r>
      <w:r w:rsidR="00F155CF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>5</w:t>
      </w:r>
      <w:r w:rsidR="00DD3CFC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>.</w:t>
      </w:r>
    </w:p>
    <w:p w14:paraId="4B02F636" w14:textId="21A61370" w:rsidR="002979D0" w:rsidRDefault="002979D0" w:rsidP="00400107">
      <w:pPr>
        <w:widowControl w:val="0"/>
        <w:suppressAutoHyphens/>
        <w:autoSpaceDN w:val="0"/>
        <w:spacing w:after="283" w:line="240" w:lineRule="auto"/>
        <w:jc w:val="center"/>
        <w:textAlignment w:val="baseline"/>
        <w:rPr>
          <w:rFonts w:ascii="Times New Roman" w:eastAsia="SimSun" w:hAnsi="Times New Roman" w:cs="Mangal"/>
          <w:bCs/>
          <w:color w:val="000000"/>
          <w:kern w:val="3"/>
          <w:sz w:val="24"/>
          <w:szCs w:val="24"/>
          <w:lang w:eastAsia="zh-CN" w:bidi="hi-IN"/>
        </w:rPr>
      </w:pPr>
      <w:r w:rsidRPr="002979D0">
        <w:rPr>
          <w:rFonts w:ascii="Times New Roman" w:eastAsia="SimSun" w:hAnsi="Times New Roman" w:cs="Mangal"/>
          <w:bCs/>
          <w:color w:val="000000"/>
          <w:kern w:val="3"/>
          <w:sz w:val="24"/>
          <w:szCs w:val="24"/>
          <w:lang w:eastAsia="zh-CN" w:bidi="hi-IN"/>
        </w:rPr>
        <w:t>Обучение проводится в форме инструктажа. Тестовая форма проверки знаний не предусмотрена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5245"/>
        <w:gridCol w:w="1701"/>
        <w:gridCol w:w="1695"/>
      </w:tblGrid>
      <w:tr w:rsidR="002979D0" w14:paraId="4E882CFD" w14:textId="77777777" w:rsidTr="002979D0">
        <w:tc>
          <w:tcPr>
            <w:tcW w:w="704" w:type="dxa"/>
          </w:tcPr>
          <w:p w14:paraId="42222A21" w14:textId="4B8169B3" w:rsidR="002979D0" w:rsidRDefault="002979D0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№№</w:t>
            </w:r>
          </w:p>
          <w:p w14:paraId="39396965" w14:textId="0E7F7A3F" w:rsidR="002979D0" w:rsidRDefault="002979D0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тем</w:t>
            </w:r>
          </w:p>
        </w:tc>
        <w:tc>
          <w:tcPr>
            <w:tcW w:w="5245" w:type="dxa"/>
          </w:tcPr>
          <w:p w14:paraId="6A8D2520" w14:textId="07BD97A6" w:rsidR="002979D0" w:rsidRDefault="002979D0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Название тем (мероприятий)</w:t>
            </w:r>
          </w:p>
        </w:tc>
        <w:tc>
          <w:tcPr>
            <w:tcW w:w="1701" w:type="dxa"/>
          </w:tcPr>
          <w:p w14:paraId="0A095909" w14:textId="77777777" w:rsidR="002979D0" w:rsidRDefault="000A4DBF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 xml:space="preserve">К-во </w:t>
            </w:r>
          </w:p>
          <w:p w14:paraId="43D629DF" w14:textId="4B01902A" w:rsidR="000A4DBF" w:rsidRDefault="000A4DBF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часов</w:t>
            </w:r>
          </w:p>
        </w:tc>
        <w:tc>
          <w:tcPr>
            <w:tcW w:w="1695" w:type="dxa"/>
          </w:tcPr>
          <w:p w14:paraId="65BC4774" w14:textId="77777777" w:rsidR="002979D0" w:rsidRDefault="000A4DBF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 xml:space="preserve">Сроки </w:t>
            </w:r>
          </w:p>
          <w:p w14:paraId="0A112369" w14:textId="45A9E2E1" w:rsidR="000A4DBF" w:rsidRDefault="000A4DBF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освоения</w:t>
            </w:r>
          </w:p>
        </w:tc>
      </w:tr>
      <w:tr w:rsidR="002979D0" w14:paraId="36CAB141" w14:textId="77777777" w:rsidTr="002979D0">
        <w:tc>
          <w:tcPr>
            <w:tcW w:w="704" w:type="dxa"/>
          </w:tcPr>
          <w:p w14:paraId="5932C871" w14:textId="2171A270" w:rsidR="002979D0" w:rsidRDefault="000A4DBF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5245" w:type="dxa"/>
          </w:tcPr>
          <w:p w14:paraId="0C406B6C" w14:textId="7AD1F7B1" w:rsidR="002979D0" w:rsidRDefault="000A4DBF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Определения, признаки, цели и объекты терроризма. Его отличия от экстремизма. Виды экстремизма.</w:t>
            </w:r>
          </w:p>
        </w:tc>
        <w:tc>
          <w:tcPr>
            <w:tcW w:w="1701" w:type="dxa"/>
          </w:tcPr>
          <w:p w14:paraId="1E65D5F1" w14:textId="64183B0F" w:rsidR="002979D0" w:rsidRDefault="000A4DBF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695" w:type="dxa"/>
          </w:tcPr>
          <w:p w14:paraId="43CD51DF" w14:textId="33BCDC7C" w:rsidR="002979D0" w:rsidRDefault="000A4DBF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До 1 сентября</w:t>
            </w:r>
          </w:p>
        </w:tc>
      </w:tr>
      <w:tr w:rsidR="002979D0" w14:paraId="6A98B393" w14:textId="77777777" w:rsidTr="002979D0">
        <w:tc>
          <w:tcPr>
            <w:tcW w:w="704" w:type="dxa"/>
          </w:tcPr>
          <w:p w14:paraId="18FECAE8" w14:textId="6F6361DA" w:rsidR="002979D0" w:rsidRDefault="000A4DBF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5245" w:type="dxa"/>
          </w:tcPr>
          <w:p w14:paraId="01BAD3EB" w14:textId="373F8A61" w:rsidR="002979D0" w:rsidRDefault="000A4DBF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Действия при</w:t>
            </w:r>
            <w:r w:rsidRPr="000A4DBF"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 xml:space="preserve"> получении сообщения о возможной угрозе теракта</w:t>
            </w: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, «телефонного терроризма</w:t>
            </w:r>
          </w:p>
        </w:tc>
        <w:tc>
          <w:tcPr>
            <w:tcW w:w="1701" w:type="dxa"/>
          </w:tcPr>
          <w:p w14:paraId="7760833C" w14:textId="1BAC8980" w:rsidR="002979D0" w:rsidRDefault="000A4DBF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695" w:type="dxa"/>
          </w:tcPr>
          <w:p w14:paraId="4C977CB9" w14:textId="659B37BD" w:rsidR="002979D0" w:rsidRDefault="000A4DBF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До 4 сентября</w:t>
            </w:r>
          </w:p>
        </w:tc>
      </w:tr>
      <w:tr w:rsidR="002979D0" w14:paraId="3356095F" w14:textId="77777777" w:rsidTr="002979D0">
        <w:tc>
          <w:tcPr>
            <w:tcW w:w="704" w:type="dxa"/>
          </w:tcPr>
          <w:p w14:paraId="7F2DFD98" w14:textId="6024A1CC" w:rsidR="002979D0" w:rsidRDefault="000A4DBF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5245" w:type="dxa"/>
          </w:tcPr>
          <w:p w14:paraId="22669F57" w14:textId="68E634DE" w:rsidR="002979D0" w:rsidRDefault="000A4DBF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Участие в общероссийской тренировке  по гражданской обороне</w:t>
            </w:r>
          </w:p>
        </w:tc>
        <w:tc>
          <w:tcPr>
            <w:tcW w:w="1701" w:type="dxa"/>
          </w:tcPr>
          <w:p w14:paraId="55FB8E77" w14:textId="48569307" w:rsidR="002979D0" w:rsidRDefault="007A2F57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695" w:type="dxa"/>
          </w:tcPr>
          <w:p w14:paraId="2E955E79" w14:textId="2D13BBFA" w:rsidR="002979D0" w:rsidRDefault="007A2F57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С 4 по 10 октября</w:t>
            </w:r>
          </w:p>
        </w:tc>
      </w:tr>
      <w:tr w:rsidR="002979D0" w14:paraId="3759E6D4" w14:textId="77777777" w:rsidTr="002979D0">
        <w:tc>
          <w:tcPr>
            <w:tcW w:w="704" w:type="dxa"/>
          </w:tcPr>
          <w:p w14:paraId="06B24AF2" w14:textId="691F3205" w:rsidR="002979D0" w:rsidRDefault="007A2F57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5245" w:type="dxa"/>
          </w:tcPr>
          <w:p w14:paraId="04EA272C" w14:textId="77777777" w:rsidR="002979D0" w:rsidRDefault="007A2F57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Тренировки по эвакуации при угрозе совершения террористического акта, угрозе ЧС военного, природного, техногенного характера.</w:t>
            </w:r>
          </w:p>
          <w:p w14:paraId="00F1D9B2" w14:textId="527C7A07" w:rsidR="007A2F57" w:rsidRDefault="007A2F57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Алгоритм и временные нормативы</w:t>
            </w:r>
          </w:p>
        </w:tc>
        <w:tc>
          <w:tcPr>
            <w:tcW w:w="1701" w:type="dxa"/>
          </w:tcPr>
          <w:p w14:paraId="5939227B" w14:textId="0C62389C" w:rsidR="002979D0" w:rsidRDefault="007A2F57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695" w:type="dxa"/>
          </w:tcPr>
          <w:p w14:paraId="7FECB7F3" w14:textId="18DE4194" w:rsidR="002979D0" w:rsidRDefault="007A2F57" w:rsidP="00400107">
            <w:pPr>
              <w:widowControl w:val="0"/>
              <w:suppressAutoHyphens/>
              <w:autoSpaceDN w:val="0"/>
              <w:spacing w:after="283"/>
              <w:jc w:val="center"/>
              <w:textAlignment w:val="baseline"/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В течение года</w:t>
            </w:r>
          </w:p>
        </w:tc>
      </w:tr>
    </w:tbl>
    <w:p w14:paraId="7B44676E" w14:textId="77777777" w:rsidR="002979D0" w:rsidRPr="002979D0" w:rsidRDefault="002979D0" w:rsidP="00400107">
      <w:pPr>
        <w:widowControl w:val="0"/>
        <w:suppressAutoHyphens/>
        <w:autoSpaceDN w:val="0"/>
        <w:spacing w:after="283" w:line="240" w:lineRule="auto"/>
        <w:jc w:val="center"/>
        <w:textAlignment w:val="baseline"/>
        <w:rPr>
          <w:rFonts w:ascii="Times New Roman" w:eastAsia="SimSun" w:hAnsi="Times New Roman" w:cs="Mangal"/>
          <w:bCs/>
          <w:color w:val="000000"/>
          <w:kern w:val="3"/>
          <w:sz w:val="24"/>
          <w:szCs w:val="24"/>
          <w:lang w:eastAsia="zh-CN" w:bidi="hi-IN"/>
        </w:rPr>
      </w:pPr>
    </w:p>
    <w:p w14:paraId="23DDD7FC" w14:textId="3987B65D" w:rsidR="00400107" w:rsidRPr="00400107" w:rsidRDefault="002979D0" w:rsidP="00400107">
      <w:pPr>
        <w:widowControl w:val="0"/>
        <w:suppressAutoHyphens/>
        <w:autoSpaceDN w:val="0"/>
        <w:spacing w:after="283" w:line="240" w:lineRule="auto"/>
        <w:jc w:val="center"/>
        <w:textAlignment w:val="baseline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>УЧЕБНЫЙ МАТЕРИАЛ ПО АНТИТЕРРОРУ</w:t>
      </w:r>
    </w:p>
    <w:p w14:paraId="3ABA033A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Согласно Конституции Российской Федерации человек, его права и сво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боды являются высшей ценностью (статья 2). Признание, соблюдение и за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щита прав и свобод человека и гражданина - обязанность государства. Каж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дый имеет право на жизнь (статья 20). Правительство Российской Федера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ции осуществляет меры по обеспечению законности, прав и свобод граждан, охране собственности и общественного порядка, борьбе с преступностью (статья 114).</w:t>
      </w:r>
    </w:p>
    <w:p w14:paraId="0D1A9BB2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Одним из наиболее опасных преступных проявлений является терроризм. </w:t>
      </w:r>
    </w:p>
    <w:p w14:paraId="50D3A40D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Терроризм – метод, посредством которого организованная преступная группа или партия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lastRenderedPageBreak/>
        <w:t>стремится достичь провозглашенных ею целей преимуще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ственно через систематическое использование насилия. Террористические действия всегда носят публичный характер и направлены на воздействие на общество или власть. Главное условие такого террора – бурная реакция средств массовой информации.</w:t>
      </w:r>
    </w:p>
    <w:p w14:paraId="62495CE3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Признаки терроризма заключаются в следующем:</w:t>
      </w:r>
    </w:p>
    <w:p w14:paraId="337D6C53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1. Терроризм предполагает достижение определенной политической цели.</w:t>
      </w:r>
    </w:p>
    <w:p w14:paraId="6DB1694B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2. В отношении противостоящей стороны применяется насилие в той или иной форме либо угроза использования такового.</w:t>
      </w:r>
    </w:p>
    <w:p w14:paraId="4A21447A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3. Угроза насилия или само насилие сопровождается устрашением, на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правленным на частичную или полную деморализацию объекта воздействия.</w:t>
      </w:r>
    </w:p>
    <w:p w14:paraId="794CDB40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4. Объект террористического воздействия является двойственным: непо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средственный объект, которым могут быть материальные объекты, некото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рые категории граждан, определяемые по политическому, социальному, на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циональному, религиозному или иному принципу либо заранее конкретно не определенные случайные люди, и конечный, или стратегический, объект, ко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торым является конституционный строй либо один из его элементов (терри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ториальная целостность, порядок управления, экономическая мощь и т.д.).</w:t>
      </w:r>
    </w:p>
    <w:p w14:paraId="14842BC6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В зависимости от содержания конкретных действий, целей и мотивов выделяются следующие виды терроризма: международный, государствен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ный, политический, религиозный, националистический, криминальный.</w:t>
      </w:r>
    </w:p>
    <w:p w14:paraId="2D9018C8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К основным внутренним причинам террористических проявлений в Рос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сии относятся: </w:t>
      </w:r>
    </w:p>
    <w:p w14:paraId="0C137FEF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- острая борьба за передел собственности и политическую власть,</w:t>
      </w:r>
    </w:p>
    <w:p w14:paraId="631FAE0B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- борьба за изменение государственно-правового статуса отдельных ре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гионов, </w:t>
      </w:r>
    </w:p>
    <w:p w14:paraId="5164BB01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- межэтнические противоречия и конфликты, идеологический раскол и криминализация общества, рост организованной преступности и коррупции, </w:t>
      </w:r>
    </w:p>
    <w:p w14:paraId="2066FB7E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- образование устойчивых очагов сепаратизма. </w:t>
      </w:r>
    </w:p>
    <w:p w14:paraId="29CADA5B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Внешние причины заключаются в проявлении или реанимации геополи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тических притязаний ряда сопредельных с Россией и СНГ государств к Рос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сийской Федерации, переносе на российскую территорию противостояния некоторых зарубежных политических сил (палестинских, курдских и др.) с их политическими противниками, активизация антироссийских устремлений ряда зарубежных религиозных и национал-радикальных (в том числе эмиг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рантских) экстремистских организаций. </w:t>
      </w:r>
    </w:p>
    <w:p w14:paraId="662796C5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Правовую основу борьбы с терроризмом составляют Конституция Российской Федерации, Уголовный кодекс Российской Федерации, Федеральный закон от 6 марта 2006 г. № 35-ФЗ "О противодействии терроризму", другие федеральные законы, общепризнанные принципы и нормы международного права, международные договоры Российской Федерации, указы и распоряжения Президента Российской Федерации, постановления и распоряжения Правительства Российской Федерации, а также принимаемые в соответствии с ними иные нормативные правовые акты федеральных органов государственной власти.</w:t>
      </w:r>
    </w:p>
    <w:p w14:paraId="17CFE8DF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lastRenderedPageBreak/>
        <w:t xml:space="preserve">  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В Федеральном законе Российской Федерации «О противодействии терроризму» используются следующие основные понятия:</w:t>
      </w:r>
    </w:p>
    <w:p w14:paraId="1E257CAB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1) </w:t>
      </w:r>
      <w:r w:rsidRPr="00400107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>терроризм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 - идеология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 (или) иными формами противоправных насильственных действий;</w:t>
      </w:r>
    </w:p>
    <w:p w14:paraId="1F2C74CE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2) </w:t>
      </w:r>
      <w:r w:rsidRPr="00400107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>террористическая деятельность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 - деятельность, включающая в себя:</w:t>
      </w:r>
    </w:p>
    <w:p w14:paraId="0789BDA9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а) организацию, планирование, подготовку, финансирование и реализацию террористического акта;</w:t>
      </w:r>
    </w:p>
    <w:p w14:paraId="4A3DA00F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б) подстрекательство к террористическому акту;</w:t>
      </w:r>
    </w:p>
    <w:p w14:paraId="39324AF9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в) организацию незаконного вооруженного формирования, преступного сообщества (преступной организации), организованной группы для реализации террористического акта, а равно участие в такой структуре;</w:t>
      </w:r>
    </w:p>
    <w:p w14:paraId="5972FF08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г) вербовку, вооружение, обучение и использование террористов;</w:t>
      </w:r>
    </w:p>
    <w:p w14:paraId="2BAEC82C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д) информационное или иное пособничество в планировании, подготовке или реализации террористического акта;</w:t>
      </w:r>
    </w:p>
    <w:p w14:paraId="6B4219E5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е) пропаганду идей терроризма, распространение материалов или информации, призывающих к осуществлению террористической деятельности либо обосновывающих или оправдывающих необходимость осуществления такой деятельности;</w:t>
      </w:r>
    </w:p>
    <w:p w14:paraId="61E86531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3) </w:t>
      </w:r>
      <w:r w:rsidRPr="00400107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>террористический акт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 - совершение взрыва, поджога или иных действий, устрашающих население и создающих опасность гибели человека, причинения значительного имущественного ущерба либо наступления иных тяжких последствий, в целях воздействия на принятие решения органами власти или международными организациями, а также угроза совершения указанных действий в тех же целях.</w:t>
      </w:r>
    </w:p>
    <w:p w14:paraId="2B7F0482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К преступлениям террористического характера отно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сятся преступления, предусмотренные статьями 205, 206, 208, 277 и 360 Уголовного кодекса Российской Федерации. К преступлениям террористического характера могут быть отнесены и другие преступ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ления, предусмотренные Уголовным кодексом Российской Федерации, если они совершены в террористических целях. </w:t>
      </w:r>
    </w:p>
    <w:p w14:paraId="42DCC4CB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Статья 205 УК РФ – терроризм.</w:t>
      </w:r>
    </w:p>
    <w:p w14:paraId="2A768A39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Статья 206 УК РФ - захват или удержание лица в качестве заложника.</w:t>
      </w:r>
    </w:p>
    <w:p w14:paraId="20A16475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Статья 208 УК РФ - организация незаконного вооруженного формирова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ния. </w:t>
      </w:r>
    </w:p>
    <w:p w14:paraId="6A97955F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Статья 277 УК РФ - лишение свободы, посягательство на жизнь го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сударственного или общественного деятеля, совершенное в целях прекраще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ния его государственной или иной политической деятельности либо из мести за такую деятельность (террористический акт).</w:t>
      </w:r>
    </w:p>
    <w:p w14:paraId="544A588B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Статья 360 УК РФ - нападение на представителя иностранного госу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дарства или сотрудника международной организации, пользующегося между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 xml:space="preserve">народной защитой, а равно на служебные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lastRenderedPageBreak/>
        <w:t>или жилые помещения либо транспортное средство лиц, пользующихся международной защитой, если это деяние совершено в целях провокации войны или осложнения международных отношений.</w:t>
      </w:r>
    </w:p>
    <w:p w14:paraId="4333B013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К уголовной ответственности за совершение преступлений, предусмот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ренных статьями 205 и 206 УК РФ, привлекаются вменяемые лица, достигшее четырнадцатилетнего возраста, а статьями 208, 277 и 360 УК РФ - шестнадцати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летнего возраста (ст. 20 УК РФ).</w:t>
      </w:r>
      <w:bookmarkStart w:id="0" w:name="222135"/>
      <w:bookmarkEnd w:id="0"/>
    </w:p>
    <w:p w14:paraId="30F6B21A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center"/>
        <w:textAlignment w:val="baseline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>При получении сообщения о возможной угрозе теракта принимаются меры  предупредительного характера:</w:t>
      </w:r>
    </w:p>
    <w:p w14:paraId="031B6A30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ужесточение пропускного режима при входе и въезде на территорию объекта;</w:t>
      </w:r>
    </w:p>
    <w:p w14:paraId="4DC565A4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установка систем сигнализации, аудио и видеозаписи;</w:t>
      </w:r>
    </w:p>
    <w:p w14:paraId="28D912E2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осуществление ежедневных обходов территории, объектов, усиление АОК;</w:t>
      </w:r>
    </w:p>
    <w:p w14:paraId="2AB62B77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периодическая комиссионная проверка  помещений; </w:t>
      </w:r>
    </w:p>
    <w:p w14:paraId="29AE3306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тщательный подбор и проверка кадров; </w:t>
      </w:r>
    </w:p>
    <w:p w14:paraId="1AE828E6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проведение регулярных инструктажей персонала о порядке действий при приеме телефонных сообщений с угрозами террористического характера. </w:t>
      </w:r>
      <w:bookmarkStart w:id="1" w:name="222136"/>
      <w:bookmarkEnd w:id="1"/>
    </w:p>
    <w:p w14:paraId="5775D07A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>При поступлении анонимной угрозы по телефону:</w:t>
      </w:r>
    </w:p>
    <w:p w14:paraId="5DCBB8C0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не оставлять без внимания ни одного подобного звонка, передать полученную информацию в правоохранительные органы, запомнив пол, возраст звонившего и особенности его речи;</w:t>
      </w:r>
    </w:p>
    <w:p w14:paraId="6B7B952F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зафиксировать точное время начала разговора и его продолжительность;</w:t>
      </w:r>
    </w:p>
    <w:p w14:paraId="7F171A71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в ходе разговора постараться получить как можно больше информации. </w:t>
      </w:r>
      <w:bookmarkStart w:id="2" w:name="222137"/>
      <w:bookmarkEnd w:id="2"/>
    </w:p>
    <w:p w14:paraId="345E5052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b/>
          <w:color w:val="666666"/>
          <w:kern w:val="3"/>
          <w:sz w:val="24"/>
          <w:szCs w:val="24"/>
          <w:lang w:eastAsia="zh-CN" w:bidi="hi-IN"/>
        </w:rPr>
        <w:t xml:space="preserve">     </w:t>
      </w:r>
      <w:r w:rsidRPr="00400107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>При реальной угрозе совершения террористического акта руководитель объекта обязан:</w:t>
      </w:r>
    </w:p>
    <w:p w14:paraId="213C2997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оценить реальность угрозы для персонала и объекта в целом;</w:t>
      </w:r>
    </w:p>
    <w:p w14:paraId="1C144A7E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уточнить у начальника службы безопасности, дежурного диспетчера, начальника отделения охраны (старшего смены) сложившуюся на момент получения сообщения обстановку и возможное нахождение подозрительных лиц (предметов) на объекте или вблизи него;</w:t>
      </w:r>
    </w:p>
    <w:p w14:paraId="517A85EF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отдать распоряжения начальнику службы безопасности о доведении полученного сообщения до территориальных органов ФСБ, МВД, усилении охраны объекта;</w:t>
      </w:r>
    </w:p>
    <w:p w14:paraId="64710A92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отдать распоряжения начальнику ГО и ЧС о доведении полученного сообщения до Главного управления МЧС, приведения в готовность соответствующих формирований гражданской обороны;</w:t>
      </w:r>
    </w:p>
    <w:p w14:paraId="5FAF80B1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доложить об угрозе совершения террористического акта вышестоящему руководству;</w:t>
      </w:r>
    </w:p>
    <w:p w14:paraId="6AE8F797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поставить задачу руководителям структурных подразделений на ограничение доступа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lastRenderedPageBreak/>
        <w:t>посторонних лиц на свою территорию, обязать их немедленно докладывать при обнаружении подозрительных лиц (предметов) ему лично или через секретаря;</w:t>
      </w:r>
    </w:p>
    <w:p w14:paraId="066F4E46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организовать немедленную эвакуацию сотрудников с угрожаемого участка территории учреждения. При невозможности определения конкретного участка проведения террористического акта – с территории всего учреждения. При реальной угрозе проведения крупномасштабного террористического акта отдать распоряжения на вывод из работы основного технологического оборудования с последующей эвакуацией работающего персонала;</w:t>
      </w:r>
    </w:p>
    <w:p w14:paraId="771A94FD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отдать распоряжения начальнику службы безопасности (начальнику подразделения охраны) на пропуск спецподразделений ФСБ, МВД, МЧС, машин «Скорой медицинской помощи» и сопровождения их по территории объекта к месту вероятного поражения;</w:t>
      </w:r>
    </w:p>
    <w:p w14:paraId="51D2ABA4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отдать распоряжения о подготовке помещений для работы штаба контртеррористической операции, оповестить и собрать специалистов, способных быть проводниками или консультантами для прибывающих сил правоохранительных органов, подготовить документацию (противодиверсионный паспорт) антитеррористической защищенности объекта, паспорт безопасности и т.д.;</w:t>
      </w:r>
    </w:p>
    <w:p w14:paraId="1A0F84A1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до прибытия сил, планируемых для участия в аварийно-спасательных и других неотложных работах приступить к проведению первоочередных мероприятий, направленных на обеспечение безопасности сотрудников;</w:t>
      </w:r>
    </w:p>
    <w:p w14:paraId="605FC3FE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с прибытием оперативной группы правоохранительных органов доложить обстановку, передать управление её руководителю и далее действовать по его указанию, принимать все меры по обеспечению проводимых оперативной группой мероприятий;</w:t>
      </w:r>
    </w:p>
    <w:p w14:paraId="54EEC741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осуществлять контроль за сбором и подготовкой формирований гражданской обороны к ликвидации возможных последствий террористического акта. В первую очередь обеспечить спасение и эвакуацию пострадавшего персонала, локализацию последствий теракта;</w:t>
      </w:r>
    </w:p>
    <w:p w14:paraId="675EFC9A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организовать встречу спецподразделения УФСБ, МВД, МЧС, обеспечить им условия для проведения мероприятий по предотвращению, локализации или ликвидации последствий террористического акта;</w:t>
      </w:r>
    </w:p>
    <w:p w14:paraId="420D80AE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доложить о происшедшем и принятых мерах в Администрацию города (района).</w:t>
      </w:r>
    </w:p>
    <w:p w14:paraId="1B0E59CC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Деятельность террористов не всегда бросается в глаза. Но вполне мо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жет показаться подозрительной и необычной. Если признаки странно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го поведения очевидны, необходимо немедленно сообщить об этом в силовые структуры.</w:t>
      </w:r>
    </w:p>
    <w:p w14:paraId="10979EA2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Будьте внимательны, постарайтесь запомнить приметы преступников, отличительные черты их лиц, одежду, имена, клички, возможные шрамы и та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туировки, особенности речи и манеры поведения и т.д.</w:t>
      </w:r>
    </w:p>
    <w:p w14:paraId="23AD772F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Не пытайтесь их останавливать сами - Вы можете стать первой жертвой.</w:t>
      </w:r>
    </w:p>
    <w:p w14:paraId="50C200BE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Будьте особо бдительными и остерегайтесь людей, одетых явно не по се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зону; если вы видите летом человека, одетого в плащ или толстую куртку - будьте внимательны - под такой одеждой террористы чаще всего прячут бомбы; лучше всего держаться от него подальше и обра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тить на него внимание сотруд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ников правоохранительных органов;</w:t>
      </w:r>
    </w:p>
    <w:p w14:paraId="3DA35B7B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lastRenderedPageBreak/>
        <w:t xml:space="preserve">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Остерегайтесь людей с большими сумками и чемоданами, особенно, если они находятся в месте, не подходящем для такой поклажи (в ки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нотеатре или на празднике).</w:t>
      </w:r>
    </w:p>
    <w:p w14:paraId="3EF94B16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</w:p>
    <w:p w14:paraId="7CC256D1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Если вы не можете удалиться от подозрительного человека, следите за мимикой его лица; специалисты утверждают, что преступник, гото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вящийся к теракту, обычно выглядит чрезвычайно сосредоточено, губы плотно сжаты, либо медленно двигаются, как будто читая молитву.</w:t>
      </w:r>
    </w:p>
    <w:p w14:paraId="4689893C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Если вы обнаружили забытую или бесхозную вещь, опросите людей, на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ходящихся рядом. Постарайтесь установить, чья она и кто ее мог оставить. Если хозяин не установлен, немедленно сообщите о находке администрации или ох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ране, в ваше отделение милиции. </w:t>
      </w:r>
    </w:p>
    <w:p w14:paraId="25629FA3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Если вы обнаружили неизвестный предмет в учреждении, немедленно сообщите о находке.</w:t>
      </w:r>
    </w:p>
    <w:p w14:paraId="5392E5B6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Во всех перечисленных случаях: </w:t>
      </w:r>
    </w:p>
    <w:p w14:paraId="45836B7B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не трогайте, не передвигайте, не вскрывайте обнаруженный предмет; </w:t>
      </w:r>
    </w:p>
    <w:p w14:paraId="5DBF2AE5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зафиксируйте время обнаружения предмета; </w:t>
      </w:r>
    </w:p>
    <w:p w14:paraId="09DD6B89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постарайтесь сделать все возможное, чтобы люди отошли как можно дальше от находки; </w:t>
      </w:r>
    </w:p>
    <w:p w14:paraId="0E73202B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обязательно дождитесь прибытия оперативно-следственной группы (помните, что вы являетесь очень важным очевидцем); </w:t>
      </w:r>
    </w:p>
    <w:p w14:paraId="71A5CA57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Ни в коем случае не поднимайте забытые вещи: сумки, мобильные, ко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шельки; не принимайте от незнакомых лиц никаких подарков, не бери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те вещей с просьбой передать другому человеку.</w:t>
      </w: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  <w:t xml:space="preserve">  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Не предпринимайте самостоятельно никаких действий с находками или подозрительными предметами, которые могут оказаться взрывными устройст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вами - это может привести к их взрыву, многочисленным жертвам и разруше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ниям. Не пинайте на улице предметы, лежащие на земле. Взрывные устройства, как штатные (те. промышленного изготовления), так и самодельные, могут камуфлироваться под бытовые предметы. В практике встречались начиненные взрывчаткой электрические фона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ри, фены, вентиля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торы, светильники, радиоприемники и магнитофоны, электробритвы, банки с кофе, консервы, термосы и т.п.</w:t>
      </w:r>
    </w:p>
    <w:p w14:paraId="005058B5" w14:textId="77777777" w:rsidR="00400107" w:rsidRPr="00400107" w:rsidRDefault="00400107" w:rsidP="00400107">
      <w:pPr>
        <w:widowControl w:val="0"/>
        <w:suppressAutoHyphens/>
        <w:autoSpaceDN w:val="0"/>
        <w:spacing w:after="283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Рекомендуемые среднерасчетные дистанции безопасного удаления, ко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торые необходимо соблю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дать при обнаружении взрывного устройства или предмета, похожего на взрывное устройство:</w:t>
      </w:r>
    </w:p>
    <w:tbl>
      <w:tblPr>
        <w:tblW w:w="7729" w:type="dxa"/>
        <w:tblInd w:w="2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0"/>
        <w:gridCol w:w="3809"/>
      </w:tblGrid>
      <w:tr w:rsidR="00400107" w:rsidRPr="00400107" w14:paraId="72923952" w14:textId="77777777" w:rsidTr="0086486F">
        <w:trPr>
          <w:trHeight w:val="1104"/>
        </w:trPr>
        <w:tc>
          <w:tcPr>
            <w:tcW w:w="3920" w:type="dxa"/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</w:tcPr>
          <w:p w14:paraId="2567B6DA" w14:textId="77777777" w:rsidR="00400107" w:rsidRPr="00400107" w:rsidRDefault="00400107" w:rsidP="0040010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400107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Взрывные устройства или подозрительные пред</w:t>
            </w:r>
            <w:r w:rsidRPr="00400107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softHyphen/>
              <w:t>меты, которые могут быть начинены взрывчатым веще</w:t>
            </w:r>
            <w:r w:rsidRPr="00400107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softHyphen/>
              <w:t>ством</w:t>
            </w:r>
          </w:p>
        </w:tc>
        <w:tc>
          <w:tcPr>
            <w:tcW w:w="3809" w:type="dxa"/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</w:tcPr>
          <w:p w14:paraId="16DE8B49" w14:textId="77777777" w:rsidR="00400107" w:rsidRPr="00400107" w:rsidRDefault="00400107" w:rsidP="0040010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400107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br/>
              <w:t>Дистанция безопасного удаления</w:t>
            </w:r>
          </w:p>
        </w:tc>
      </w:tr>
    </w:tbl>
    <w:p w14:paraId="6EADFBC4" w14:textId="77777777" w:rsidR="00400107" w:rsidRPr="00400107" w:rsidRDefault="00400107" w:rsidP="00400107">
      <w:pPr>
        <w:widowControl w:val="0"/>
        <w:autoSpaceDN w:val="0"/>
        <w:spacing w:after="0" w:line="240" w:lineRule="auto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Граната РГД-5 Не менее 50 м</w:t>
      </w: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Граната Ф-1 Не менее 200 м</w:t>
      </w: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lastRenderedPageBreak/>
        <w:t>Тротиловая шашка массой 200 гр 45 м</w:t>
      </w: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Тротиловая шашка массой 400 гр 55 м</w:t>
      </w: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Пивная банка 0,33 литра 60 м</w:t>
      </w: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Чемодан (кейс) 230 м</w:t>
      </w: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Дорожный чемодан 350 м</w:t>
      </w: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Автомобиль типа "Жигули" 460 м</w:t>
      </w: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Автомобиль типа "Волга" 580 м</w:t>
      </w: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Микроавтобус 920 м</w:t>
      </w: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400107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 xml:space="preserve">Руководитель при совершении на территории объекта террористического акта                     </w:t>
      </w:r>
    </w:p>
    <w:p w14:paraId="23A08D82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 xml:space="preserve">                                                         (взрыв, поджог и т.д.) обязан:</w:t>
      </w:r>
    </w:p>
    <w:p w14:paraId="61617F14" w14:textId="77777777" w:rsidR="00400107" w:rsidRPr="00400107" w:rsidRDefault="00400107" w:rsidP="00400107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оценить обстановку;</w:t>
      </w:r>
    </w:p>
    <w:p w14:paraId="74550DB6" w14:textId="77777777" w:rsidR="00400107" w:rsidRPr="00400107" w:rsidRDefault="00400107" w:rsidP="00400107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обеспечить своевременное оповещение персонала;</w:t>
      </w:r>
    </w:p>
    <w:p w14:paraId="7DFBEB16" w14:textId="77777777" w:rsidR="00400107" w:rsidRPr="00400107" w:rsidRDefault="00400107" w:rsidP="00400107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через начальника службы безопасности сообщить:</w:t>
      </w:r>
    </w:p>
    <w:p w14:paraId="4476A174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а) оперативному дежурному УФСБ;</w:t>
      </w:r>
    </w:p>
    <w:p w14:paraId="161CBFBA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б) дежурному МВД или ОВД;</w:t>
      </w:r>
    </w:p>
    <w:p w14:paraId="67F3FB37" w14:textId="77777777" w:rsidR="00400107" w:rsidRPr="00400107" w:rsidRDefault="00400107" w:rsidP="00400107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доложить о совершении на территории учреждения террористического акта (взрыва, поджога и т.д.) вышестоящему руководству;</w:t>
      </w:r>
    </w:p>
    <w:p w14:paraId="15F9531C" w14:textId="77777777" w:rsidR="00400107" w:rsidRPr="00400107" w:rsidRDefault="00400107" w:rsidP="00400107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с прибытием оперативной группы правоохранительных органов доложить обстановку, передать управление её руководителю и далее действовать по его указаниям, принимая все меры по обеспечению проводимых оперативной группой мероприятий;</w:t>
      </w:r>
    </w:p>
    <w:p w14:paraId="18F622C1" w14:textId="77777777" w:rsidR="00400107" w:rsidRPr="00400107" w:rsidRDefault="00400107" w:rsidP="00400107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организовать наблюдение за состоянием окружающей среды и источниками опасности;</w:t>
      </w:r>
    </w:p>
    <w:p w14:paraId="35A007D4" w14:textId="77777777" w:rsidR="00400107" w:rsidRPr="00400107" w:rsidRDefault="00400107" w:rsidP="00400107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при необходимости организовать безаварийную остановку производства;</w:t>
      </w:r>
    </w:p>
    <w:p w14:paraId="57590EF4" w14:textId="77777777" w:rsidR="00400107" w:rsidRPr="00400107" w:rsidRDefault="00400107" w:rsidP="00400107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организовать разведку очага поражения, сбор и анализ информации, принять решение на ликвидацию последствий ЧС;</w:t>
      </w:r>
    </w:p>
    <w:p w14:paraId="0E9F96A9" w14:textId="77777777" w:rsidR="00400107" w:rsidRPr="00400107" w:rsidRDefault="00400107" w:rsidP="00400107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поставить задачу начальнику штаба ГО на обеспечение аварийно-спасательных и других неотложных работ;</w:t>
      </w:r>
    </w:p>
    <w:p w14:paraId="1B639A14" w14:textId="77777777" w:rsidR="00400107" w:rsidRPr="00400107" w:rsidRDefault="00400107" w:rsidP="00400107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организовать оказание медицинской помощи пострадавшим и эвакуацию их в лечебные учреждения, вывод персонала в безопасные места;</w:t>
      </w:r>
    </w:p>
    <w:p w14:paraId="571AAC15" w14:textId="77777777" w:rsidR="00400107" w:rsidRPr="00400107" w:rsidRDefault="00400107" w:rsidP="00400107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организовать встречу спецподразделений ФСБ, МВД, МЧС и обеспечить им условия для проведения мероприятий по локализации или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br/>
        <w:t>ликвидации последствий террористического акта;</w:t>
      </w:r>
    </w:p>
    <w:p w14:paraId="35489206" w14:textId="77777777" w:rsidR="00400107" w:rsidRPr="00400107" w:rsidRDefault="00400107" w:rsidP="00400107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обеспечить контроль за мерами безопасности при ведении аварийно-спасательных других неотложных работ;</w:t>
      </w:r>
    </w:p>
    <w:p w14:paraId="3C16B557" w14:textId="77777777" w:rsidR="00400107" w:rsidRPr="00400107" w:rsidRDefault="00400107" w:rsidP="00400107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обеспечить непрерывное управление мероприятиями ГО;</w:t>
      </w:r>
    </w:p>
    <w:p w14:paraId="4E37972F" w14:textId="77777777" w:rsidR="00400107" w:rsidRPr="00400107" w:rsidRDefault="00400107" w:rsidP="00400107">
      <w:pPr>
        <w:widowControl w:val="0"/>
        <w:numPr>
          <w:ilvl w:val="0"/>
          <w:numId w:val="3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доложить о происшедшем и принятых мерах в Администрацию города (района).</w:t>
      </w:r>
    </w:p>
    <w:p w14:paraId="45AFB1FA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Сообщение об эвакуации может поступить не только в случае обнаруже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ния взрывного устройства и ликвидации последствий террористического акта, но и при пожаре, стихийном бедствии и т.п. </w:t>
      </w:r>
    </w:p>
    <w:p w14:paraId="004B9DBD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Получив сообщение от представителей властей или правоохранительных орга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нов о начале эвакуации, соблюдайте спокойствие и четко выполняйте их ко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манды. Не допускайте паники, истерики и спешки. Помещение покидайте организо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ванно. Возвращайтесь в покинутое помещение только после разрешения ответственных лиц. Помните, что от согласованности и четкости ваших действий будет зависеть жизнь и здоровье многих людей. </w:t>
      </w:r>
    </w:p>
    <w:p w14:paraId="6FEF0DEF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В ситуации, когда проявились признаки угрозы захвата заложников, по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старайтесь избежать попадания в их число. Немедленно покиньте опасную зону или спрячьтесь. Спрятавшись, дождитесь ухода терро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ристов и при первой воз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можности покиньте убежище и удалитесь.</w:t>
      </w:r>
    </w:p>
    <w:p w14:paraId="40F68575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lastRenderedPageBreak/>
        <w:t xml:space="preserve">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Исключением являются ситуации, когда Вы оказались в поле зрения террористов или высока вероятность встречи с ними.</w:t>
      </w:r>
    </w:p>
    <w:p w14:paraId="4C6AB67D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Заметив направляющуюся к вам вооруженную или подозрительную группу людей, немедленно бегите.</w:t>
      </w:r>
    </w:p>
    <w:p w14:paraId="34E7C336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При взрыве или начале стрельбы немедленно падайте на землю, лучше под прикрытие (бордюр, торговую палатку, машину и т.п.). Для большей безо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пасности накройте голову руками.</w:t>
      </w: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400107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  <w:t xml:space="preserve"> Действия руководителя при захвате заложников:</w:t>
      </w:r>
    </w:p>
    <w:p w14:paraId="3A38B460" w14:textId="77777777" w:rsidR="00400107" w:rsidRPr="00400107" w:rsidRDefault="00400107" w:rsidP="00400107">
      <w:pPr>
        <w:widowControl w:val="0"/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 сложившейся ситуации незамедлительно сообщить в правоохранительные органы; </w:t>
      </w:r>
    </w:p>
    <w:p w14:paraId="2C6CA4D6" w14:textId="77777777" w:rsidR="00400107" w:rsidRPr="00400107" w:rsidRDefault="00400107" w:rsidP="00400107">
      <w:pPr>
        <w:widowControl w:val="0"/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по своей инициативе не вступать в переговоры с террористами; </w:t>
      </w:r>
    </w:p>
    <w:p w14:paraId="5EFC770A" w14:textId="77777777" w:rsidR="00400107" w:rsidRPr="00400107" w:rsidRDefault="00400107" w:rsidP="00400107">
      <w:pPr>
        <w:widowControl w:val="0"/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принять меры к беспрепятственному проходу (проезду) на объект сотрудников правоохранительных органов, автомашин скорой медицинской помощи, МЧС России; </w:t>
      </w:r>
    </w:p>
    <w:p w14:paraId="166F978C" w14:textId="77777777" w:rsidR="00400107" w:rsidRPr="00400107" w:rsidRDefault="00400107" w:rsidP="00400107">
      <w:pPr>
        <w:widowControl w:val="0"/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оказать помощь сотрудникам МВД, ФСБ в получении интересующей их информации; </w:t>
      </w:r>
    </w:p>
    <w:p w14:paraId="52159253" w14:textId="77777777" w:rsidR="00400107" w:rsidRPr="00400107" w:rsidRDefault="00400107" w:rsidP="00400107">
      <w:pPr>
        <w:widowControl w:val="0"/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при необходимости, выполнять требования преступников, если это не связано с причинением ущерба жизни и здоровью людей. Не противоречить преступникам, не рисковать жизнью окружающих и своей собственной; </w:t>
      </w:r>
    </w:p>
    <w:p w14:paraId="209B6A66" w14:textId="77777777" w:rsidR="00400107" w:rsidRPr="00400107" w:rsidRDefault="00400107" w:rsidP="00400107">
      <w:pPr>
        <w:widowControl w:val="0"/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не допускать действий, которые могут спровоцировать нападающих к применению оружия и привести к человеческим жертвам.</w:t>
      </w:r>
    </w:p>
    <w:p w14:paraId="054D8248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</w:p>
    <w:p w14:paraId="098BB29E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Помните, что в соответствии с законодательством руководитель несет персональную ответственность за жизнь и здоровье своих сотрудников.</w:t>
      </w:r>
    </w:p>
    <w:p w14:paraId="4F4FFC30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Если в результате взрыва человек оказался под обломками, то главное для него - обуздать страх, не пасть духом. Важно в подобных случаях верить и надеяться, что помощь обязательно придет. В ожидании помощи постарайтесь привлечь внимание спасателей стуком, криком, при этом экономно расходуйте силы.</w:t>
      </w:r>
    </w:p>
    <w:p w14:paraId="4A8A9E65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       </w:t>
      </w:r>
      <w:r w:rsidRPr="00400107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>После взрыва необходимо следовать важным правилам:</w:t>
      </w:r>
    </w:p>
    <w:p w14:paraId="42EB642E" w14:textId="77777777" w:rsidR="00400107" w:rsidRPr="00400107" w:rsidRDefault="00400107" w:rsidP="00400107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убедитесь в том, что Вы не получили серьезных травм;</w:t>
      </w:r>
    </w:p>
    <w:p w14:paraId="5B6F0A3B" w14:textId="77777777" w:rsidR="00400107" w:rsidRPr="00400107" w:rsidRDefault="00400107" w:rsidP="00400107">
      <w:pPr>
        <w:widowControl w:val="0"/>
        <w:numPr>
          <w:ilvl w:val="0"/>
          <w:numId w:val="6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успокойтесь и прежде чем предпринимать какие-либо действия, внима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тельно осмотритесь; постарайтесь по возможности оказать первую помощь дру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гим пострадавшим; помните о возможности новых взрывов, обвалов, разруше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ний и, по возможности, спокойно покиньте опасное место;</w:t>
      </w:r>
    </w:p>
    <w:p w14:paraId="4DE86B40" w14:textId="77777777" w:rsidR="00400107" w:rsidRPr="00400107" w:rsidRDefault="00400107" w:rsidP="00400107">
      <w:pPr>
        <w:widowControl w:val="0"/>
        <w:numPr>
          <w:ilvl w:val="0"/>
          <w:numId w:val="7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если вы травмированы или оказались блокированы под завалом – не ста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райтесь самостоятельно выбраться;</w:t>
      </w:r>
    </w:p>
    <w:p w14:paraId="68674CB7" w14:textId="77777777" w:rsidR="00400107" w:rsidRPr="00400107" w:rsidRDefault="00400107" w:rsidP="00400107">
      <w:pPr>
        <w:widowControl w:val="0"/>
        <w:numPr>
          <w:ilvl w:val="0"/>
          <w:numId w:val="8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постарайтесь укрепить "потолок" находящимися рядом обломками ме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бели издания;</w:t>
      </w:r>
    </w:p>
    <w:p w14:paraId="5DF6F9D8" w14:textId="77777777" w:rsidR="00400107" w:rsidRPr="00400107" w:rsidRDefault="00400107" w:rsidP="00400107">
      <w:pPr>
        <w:widowControl w:val="0"/>
        <w:numPr>
          <w:ilvl w:val="0"/>
          <w:numId w:val="9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отодвиньте от себя острые предметы;</w:t>
      </w:r>
    </w:p>
    <w:p w14:paraId="66DBCCDA" w14:textId="77777777" w:rsidR="00400107" w:rsidRPr="00400107" w:rsidRDefault="00400107" w:rsidP="00400107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если у вас есть мобильный телефон - позвоните спасателям по те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лефону "010";</w:t>
      </w:r>
    </w:p>
    <w:p w14:paraId="194EAAED" w14:textId="77777777" w:rsidR="00400107" w:rsidRPr="00400107" w:rsidRDefault="00400107" w:rsidP="00400107">
      <w:pPr>
        <w:widowControl w:val="0"/>
        <w:numPr>
          <w:ilvl w:val="0"/>
          <w:numId w:val="10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закройте нос и рот носовым платком и одеждой, по возможности влаж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ными;</w:t>
      </w:r>
    </w:p>
    <w:p w14:paraId="7A0016DE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- стучать с целью привлечения внимания спасателей лучше по тру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бам, используя для этого периоды остановки в работе спасательного оборудования («минуты тишины»);</w:t>
      </w:r>
    </w:p>
    <w:p w14:paraId="707A3B81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- кричите только тогда, когда услышали голоса спасателей - иначе есть риск задохнуться от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lastRenderedPageBreak/>
        <w:t>пыли;</w:t>
      </w:r>
    </w:p>
    <w:p w14:paraId="1C49C39E" w14:textId="77777777" w:rsidR="00400107" w:rsidRPr="00400107" w:rsidRDefault="00400107" w:rsidP="00400107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ни в коем случае не разжигайте огонь;</w:t>
      </w:r>
    </w:p>
    <w:p w14:paraId="54E252B3" w14:textId="77777777" w:rsidR="00400107" w:rsidRPr="00400107" w:rsidRDefault="00400107" w:rsidP="00400107">
      <w:pPr>
        <w:widowControl w:val="0"/>
        <w:numPr>
          <w:ilvl w:val="0"/>
          <w:numId w:val="11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если тяжелым предметом придавило ногу или руку – старайтесь массиро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вать ее для поддержания циркуляции крови;</w:t>
      </w:r>
    </w:p>
    <w:p w14:paraId="098B6FC0" w14:textId="77777777" w:rsidR="00400107" w:rsidRPr="00400107" w:rsidRDefault="00400107" w:rsidP="00400107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                                                    </w:t>
      </w:r>
      <w:r w:rsidRPr="00400107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>При пожаре необходимо:</w:t>
      </w:r>
    </w:p>
    <w:p w14:paraId="454AE09B" w14:textId="77777777" w:rsidR="00400107" w:rsidRPr="00400107" w:rsidRDefault="00400107" w:rsidP="00400107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пригнуться как можно ниже, стараясь выбраться из здания как мож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но бы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стрее;</w:t>
      </w:r>
    </w:p>
    <w:p w14:paraId="64977B90" w14:textId="77777777" w:rsidR="00400107" w:rsidRPr="00400107" w:rsidRDefault="00400107" w:rsidP="00400107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обмотать лицо влажными тряпками или одеждой, чтобы дышать че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рез них;</w:t>
      </w:r>
    </w:p>
    <w:p w14:paraId="226C3AAD" w14:textId="77777777" w:rsidR="00400107" w:rsidRPr="00400107" w:rsidRDefault="00400107" w:rsidP="00400107">
      <w:pPr>
        <w:widowControl w:val="0"/>
        <w:numPr>
          <w:ilvl w:val="0"/>
          <w:numId w:val="12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если в здании пожар, а перед вами закрытая дверь, предваритель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но потро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гайте ручку тыльной стороной ладони,- если она не горя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чая, откройте дверь и проверьте, есть ли в соседнем помещении дым или огонь, после этого проходите; если ручка двери или сама дверь горячая, - не открывайте ее;</w:t>
      </w:r>
    </w:p>
    <w:p w14:paraId="2D13BFE3" w14:textId="77777777" w:rsidR="00400107" w:rsidRPr="00400107" w:rsidRDefault="00400107" w:rsidP="00400107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если вы не можете выбраться из здания, необходимо подать сигнал спасателям, кричать при этом следует только в крайнем случае, так как, вы можете задохнуться от дыма; лучше всего размахивать из окна каким-либо предметом или одеждой.</w:t>
      </w:r>
    </w:p>
    <w:p w14:paraId="69B5346A" w14:textId="77777777" w:rsidR="00400107" w:rsidRPr="00400107" w:rsidRDefault="00400107" w:rsidP="00400107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В случае, если вы получили ранение, постарайтесь сами себе пере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вязать рану платком, полотенцем, шарфом, куском ткани. Остановите кровотечение прижатием вены к костному выступу или наложите да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вящую повязку, используя для этого ремень, платок, косынку полосу прочной ткани. Окажите помощь тому, кто рядом с вами, но в более тяжелом положении.</w:t>
      </w:r>
    </w:p>
    <w:p w14:paraId="67A8B540" w14:textId="77777777" w:rsidR="00400107" w:rsidRPr="00400107" w:rsidRDefault="00400107" w:rsidP="00400107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Раны бывают резаные, колотые, огнестрельные, ожоговые, укушен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ные. Как правило, при ранении отмечается различной интенсивности кровотечение. Поэтому, оказывая первую помощь, следует остановить кровотечение.</w:t>
      </w:r>
    </w:p>
    <w:p w14:paraId="4E3E43EC" w14:textId="77777777" w:rsidR="00400107" w:rsidRPr="00400107" w:rsidRDefault="00400107" w:rsidP="00400107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При артериальном кровотечении кровь яркая, алая, выплескивается из артерии фонтаном. В случае сильного кровотечения на кисти или предплечье, необходимо максимально согнуть локтевой сустав; при кровотечении на стопе и голени - согнуть ногу в колене суставе. При артериальном кровотечении на бедре - наложить жгут (закрутку) на ногу ниже паха; на плече - жгут чуть ниже плечевого сустава. При венозном кровотечении кровь истекает равномерной струей темного или почти черного цвета. Для остановки этого кровотечения достаточно макси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мально поднять конечность и наложить тугую повязку</w:t>
      </w:r>
    </w:p>
    <w:p w14:paraId="45C08F3F" w14:textId="77777777" w:rsidR="00400107" w:rsidRPr="00400107" w:rsidRDefault="00400107" w:rsidP="00400107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После остановки кровотечения края раны надо смазать раствором йода или зеленкой, прикрыть рану марлевой салфеткой или чистой тряпицей и нало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жить повязку бинтом, куском материи или поясом.</w:t>
      </w:r>
    </w:p>
    <w:p w14:paraId="07444DEA" w14:textId="77777777" w:rsidR="00400107" w:rsidRPr="00400107" w:rsidRDefault="00400107" w:rsidP="00400107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Боль при ранении может привести к шоковому состоянию пострадав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шего. В этом случае, помимо остановки кровотечения необходимо: положить или усадить пострадавшего так, чтобы его руки и ноги были несколько припод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няты; использовать обезболивающие средства; за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кутать пострадавшего, чтобы обеспечить максимальное тепло.</w:t>
      </w:r>
    </w:p>
    <w:p w14:paraId="626DBE4E" w14:textId="77777777" w:rsidR="00400107" w:rsidRPr="00400107" w:rsidRDefault="00400107" w:rsidP="00400107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При оказании первой помощи в случаях ранения категорически нельзя: промывать рану, извлекать любые инородные тела, класть в рану вату, смочен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ную йодом.</w:t>
      </w:r>
    </w:p>
    <w:p w14:paraId="272AAE4C" w14:textId="77777777" w:rsidR="00400107" w:rsidRPr="00400107" w:rsidRDefault="00400107" w:rsidP="00400107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В экстренных случаях можно просто взять кусок относительно чистой материи (носовой платок, кусок рубашки и т.д.), положить его в рану и крепко прижать рукой, держа так все время транспортировки в лечеб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ное учреждение.</w:t>
      </w:r>
    </w:p>
    <w:p w14:paraId="2B6D6C08" w14:textId="77777777" w:rsidR="00400107" w:rsidRPr="00400107" w:rsidRDefault="00400107" w:rsidP="00400107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На небольшие ожоговые раны следует накладывать трехслойную повяз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ку, если возможно, смоченную раствором фурациллина. Повязку необ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ходимо прибинтовать к пораженному месту. Она присохнет, но отрывать ее нельзя, она будет сама отходить от раны по мере заживания.</w:t>
      </w:r>
    </w:p>
    <w:p w14:paraId="1FD64141" w14:textId="77777777" w:rsidR="00400107" w:rsidRPr="00400107" w:rsidRDefault="00400107" w:rsidP="00400107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При ранении в голову пострадавшего укладывают горизонтально, обе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спечивают покой. Надо учитывать, что ранению в голову обычно со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путствует сотрясение мозга. Рану головы (исключая ранения лица) лучше не трогать. В случае получения ранения в лицо следует зажать рану стерильным тампоном, салфеткой или платком. При ранениях по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звоночника пострадавшего необходимо обездвижить и уложить. По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 xml:space="preserve">сле этого пострадавшего не следует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lastRenderedPageBreak/>
        <w:t>трогать до прибытия медиков. В случае остановки дыхания и сердца пострадавшему нужно произвести непрямой массаж сердца и искусственное дыхание. Самостоятельная транспортировка такого раненого не рекомендуется.</w:t>
      </w:r>
    </w:p>
    <w:p w14:paraId="799225FD" w14:textId="77777777" w:rsidR="00400107" w:rsidRPr="00400107" w:rsidRDefault="00400107" w:rsidP="00400107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Чрезвычайно опасны ранения в шею. Они могут осложняться повреж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дением гортани и повреждениями позвоночника, а также сонных ар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терий. В первом случае пострадавшего иммобилизуют, а во втором незамедлительно производят остановку кровотечения. Смерть от кровопотери при ранении сонной артерии может наступить в течение 10-12 секунд. Поэтому артерию пережимают пальцами, а рану немед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ленно туго тампонируют стерильным бинтом. Транспортировка такого пострадавшего должна осуществляться как можно более осторожно.</w:t>
      </w:r>
    </w:p>
    <w:p w14:paraId="76C850C5" w14:textId="77777777" w:rsidR="00400107" w:rsidRPr="00400107" w:rsidRDefault="00400107" w:rsidP="00400107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При ранениях в грудь и живот, для предотвращения попадания возду</w:t>
      </w:r>
      <w:r w:rsidRPr="00400107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softHyphen/>
        <w:t>ха в плевральную и брюшную полости необходимо наложить на рану воздухонепроницаемую повязку - марлевую салфетку, обмазанную борной мазью или вазелином, кусок полиэтилена; в крайнем случае, плотно зажать рану ладонью. Пострадавшего усаживают в полусидячее положение. Надо учитывать, что остановка кровотечения затруднена.</w:t>
      </w:r>
    </w:p>
    <w:p w14:paraId="7DCF8B20" w14:textId="77777777" w:rsidR="00400107" w:rsidRPr="00400107" w:rsidRDefault="00400107" w:rsidP="00400107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0000"/>
          <w:kern w:val="3"/>
          <w:sz w:val="24"/>
          <w:szCs w:val="24"/>
          <w:lang w:eastAsia="zh-CN" w:bidi="hi-IN"/>
        </w:rPr>
      </w:pPr>
    </w:p>
    <w:p w14:paraId="1E194AAE" w14:textId="77777777" w:rsidR="00400107" w:rsidRPr="00400107" w:rsidRDefault="00400107" w:rsidP="00400107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</w:rPr>
      </w:pPr>
      <w:r w:rsidRPr="00400107">
        <w:rPr>
          <w:rFonts w:ascii="Times New Roman" w:eastAsia="Times New Roman" w:hAnsi="Times New Roman" w:cs="Times New Roman"/>
          <w:b/>
          <w:iCs/>
          <w:color w:val="000000"/>
          <w:kern w:val="3"/>
          <w:sz w:val="24"/>
          <w:szCs w:val="24"/>
          <w:lang w:eastAsia="zh-CN" w:bidi="hi-IN"/>
        </w:rPr>
        <w:t xml:space="preserve">Ответственный за мероприятия АТГ_________________________________                                        </w:t>
      </w:r>
    </w:p>
    <w:p w14:paraId="4B52B905" w14:textId="77777777" w:rsidR="00400107" w:rsidRPr="00400107" w:rsidRDefault="00400107" w:rsidP="00400107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0000"/>
          <w:kern w:val="3"/>
          <w:sz w:val="24"/>
          <w:szCs w:val="24"/>
          <w:lang w:eastAsia="zh-CN" w:bidi="hi-IN"/>
        </w:rPr>
      </w:pPr>
    </w:p>
    <w:p w14:paraId="3F90DD6B" w14:textId="77777777" w:rsidR="00400107" w:rsidRPr="00400107" w:rsidRDefault="00400107" w:rsidP="00400107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0000"/>
          <w:kern w:val="3"/>
          <w:sz w:val="24"/>
          <w:szCs w:val="24"/>
          <w:lang w:eastAsia="zh-CN" w:bidi="hi-IN"/>
        </w:rPr>
      </w:pPr>
    </w:p>
    <w:p w14:paraId="338B1B3A" w14:textId="00821066" w:rsidR="00400107" w:rsidRDefault="0040010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18BBBDB3" w14:textId="756928AF" w:rsidR="000C0C3D" w:rsidRDefault="000C0C3D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5E4AB0CE" w14:textId="726DAE5E" w:rsidR="000C0C3D" w:rsidRDefault="000C0C3D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4C73CB0" w14:textId="1A70258C" w:rsidR="000C0C3D" w:rsidRDefault="000C0C3D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5B5D3E34" w14:textId="232842A2" w:rsidR="000C0C3D" w:rsidRDefault="000C0C3D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5A911059" w14:textId="0A2D1BD3" w:rsidR="000C0C3D" w:rsidRDefault="000C0C3D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F9119EE" w14:textId="7C9CCD12" w:rsidR="000C0C3D" w:rsidRDefault="000C0C3D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2674376F" w14:textId="537F5598" w:rsidR="000C0C3D" w:rsidRDefault="000C0C3D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570391DE" w14:textId="3EFFCFD5" w:rsidR="000C0C3D" w:rsidRDefault="000C0C3D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19635429" w14:textId="130584CA" w:rsidR="000C0C3D" w:rsidRPr="000C0C3D" w:rsidRDefault="000C0C3D" w:rsidP="000C0C3D">
      <w:pPr>
        <w:spacing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C0C3D">
        <w:rPr>
          <w:rFonts w:ascii="Times New Roman" w:hAnsi="Times New Roman" w:cs="Times New Roman"/>
          <w:b/>
          <w:bCs/>
          <w:sz w:val="20"/>
          <w:szCs w:val="20"/>
        </w:rPr>
        <w:t>Действия должностных лиц при пожаре:</w:t>
      </w:r>
    </w:p>
    <w:p w14:paraId="12A05A6D" w14:textId="77777777" w:rsidR="000C0C3D" w:rsidRPr="000C0C3D" w:rsidRDefault="000C0C3D" w:rsidP="000C0C3D">
      <w:pPr>
        <w:spacing w:line="240" w:lineRule="auto"/>
        <w:ind w:right="-5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W w:w="1015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1511"/>
        <w:gridCol w:w="6663"/>
        <w:gridCol w:w="1275"/>
      </w:tblGrid>
      <w:tr w:rsidR="000C0C3D" w:rsidRPr="000C0C3D" w14:paraId="56558D4A" w14:textId="77777777" w:rsidTr="0086486F">
        <w:trPr>
          <w:trHeight w:val="120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B9BD8C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Расчётное</w:t>
            </w:r>
          </w:p>
          <w:p w14:paraId="6CA9754E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время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061C2F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Наименование </w:t>
            </w:r>
            <w:r w:rsidRPr="000C0C3D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действий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7411D0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Порядок и последовательность действий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DC3120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Должность, фами</w:t>
            </w:r>
            <w:r w:rsidRPr="000C0C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лия исполнителя</w:t>
            </w: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C0C3D" w:rsidRPr="000C0C3D" w14:paraId="03A76E09" w14:textId="77777777" w:rsidTr="0086486F">
        <w:trPr>
          <w:trHeight w:val="213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B1A22AE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Ч+1 до</w:t>
            </w:r>
          </w:p>
          <w:p w14:paraId="24B13C0A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Ч+4 мин.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E590268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Оповещение</w:t>
            </w:r>
          </w:p>
          <w:p w14:paraId="77BE2126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(СИГНАЛ И ТЕКСТ СИСТЕМЫ)</w:t>
            </w: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0AB90C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10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При объявлении эвакуации, дежурный, либо рабочий совместно с сотрудником охраны,  обязан  немедленно  подготовить запасные выходы  к эвакуации.</w:t>
            </w:r>
          </w:p>
          <w:p w14:paraId="3A69E025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10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Заместитель по АХЧ</w:t>
            </w:r>
            <w:r w:rsidRPr="000C0C3D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обязан сообщить по телефону  </w:t>
            </w:r>
            <w:r w:rsidRPr="000C0C3D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  <w:u w:val="single"/>
              </w:rPr>
              <w:t>101</w:t>
            </w:r>
            <w:r w:rsidRPr="000C0C3D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(112, МТС 010, )  в пожар</w:t>
            </w: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ную часть. Обесточить здание. Отмобилизовать добровольную пожарную дружину.</w:t>
            </w:r>
          </w:p>
          <w:p w14:paraId="0AC8BCAB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10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Начальник штаба ГЗ приступает к своим обязанностям по руководству спасением людей и ликвидацией очага возгорания, в том числе:</w:t>
            </w:r>
          </w:p>
          <w:p w14:paraId="51FA9BB3" w14:textId="77777777" w:rsidR="000C0C3D" w:rsidRPr="000C0C3D" w:rsidRDefault="000C0C3D" w:rsidP="000C0C3D">
            <w:pPr>
              <w:numPr>
                <w:ilvl w:val="0"/>
                <w:numId w:val="14"/>
              </w:numPr>
              <w:shd w:val="clear" w:color="auto" w:fill="FFFFFF"/>
              <w:suppressAutoHyphens/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Осуществляет сбор ДПД, оценивает обстановку, уточняет задачу, проверяет экипировку, СИЗ, принимает решение и отдаёт приказ личному составу дружины;</w:t>
            </w:r>
          </w:p>
          <w:p w14:paraId="163408FB" w14:textId="77777777" w:rsidR="000C0C3D" w:rsidRPr="000C0C3D" w:rsidRDefault="000C0C3D" w:rsidP="000C0C3D">
            <w:pPr>
              <w:numPr>
                <w:ilvl w:val="0"/>
                <w:numId w:val="14"/>
              </w:numPr>
              <w:shd w:val="clear" w:color="auto" w:fill="FFFFFF"/>
              <w:suppressAutoHyphens/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bCs/>
                <w:color w:val="000000"/>
                <w:spacing w:val="-5"/>
                <w:sz w:val="20"/>
                <w:szCs w:val="20"/>
                <w:u w:val="single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Контролирует готовность эвакуационных </w:t>
            </w: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  <w:u w:val="single"/>
              </w:rPr>
              <w:t>выходов (ответственный за открывание заведующая хозяйством, а в её отсутствие рабочий;</w:t>
            </w:r>
          </w:p>
          <w:p w14:paraId="65494EB0" w14:textId="77777777" w:rsidR="000C0C3D" w:rsidRPr="000C0C3D" w:rsidRDefault="000C0C3D" w:rsidP="000C0C3D">
            <w:pPr>
              <w:numPr>
                <w:ilvl w:val="0"/>
                <w:numId w:val="14"/>
              </w:numPr>
              <w:shd w:val="clear" w:color="auto" w:fill="FFFFFF"/>
              <w:suppressAutoHyphens/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Контролирует выход всех людей из здания, направляет на прилегающую улицу 1 Мая регулировщиков из числа звена охраны общественного порядка;</w:t>
            </w:r>
          </w:p>
          <w:p w14:paraId="485C970B" w14:textId="77777777" w:rsidR="000C0C3D" w:rsidRPr="000C0C3D" w:rsidRDefault="000C0C3D" w:rsidP="000C0C3D">
            <w:pPr>
              <w:numPr>
                <w:ilvl w:val="0"/>
                <w:numId w:val="14"/>
              </w:numPr>
              <w:shd w:val="clear" w:color="auto" w:fill="FFFFFF"/>
              <w:suppressAutoHyphens/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Осуществляет прочие обязанности начальника штаба гражданской защиты.</w:t>
            </w:r>
          </w:p>
          <w:p w14:paraId="231B6A6C" w14:textId="77777777" w:rsidR="000C0C3D" w:rsidRPr="000C0C3D" w:rsidRDefault="000C0C3D" w:rsidP="000C0C3D">
            <w:pPr>
              <w:numPr>
                <w:ilvl w:val="0"/>
                <w:numId w:val="14"/>
              </w:numPr>
              <w:shd w:val="clear" w:color="auto" w:fill="FFFFFF"/>
              <w:suppressAutoHyphens/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Никто не имеет права вмешиваться в действия начальника штаба ГЗ до прибытия пожарного расчёта.</w:t>
            </w:r>
          </w:p>
          <w:p w14:paraId="6DCE7A83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10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53EE628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>Директор, деж. Вахтёр, Штаб ЧС</w:t>
            </w:r>
          </w:p>
          <w:p w14:paraId="79105C07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>Специалист по ОТ, электрик.</w:t>
            </w:r>
          </w:p>
        </w:tc>
      </w:tr>
      <w:tr w:rsidR="000C0C3D" w:rsidRPr="000C0C3D" w14:paraId="07C17F76" w14:textId="77777777" w:rsidTr="0086486F">
        <w:trPr>
          <w:trHeight w:val="143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34FB8D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lastRenderedPageBreak/>
              <w:t>Ч+2 до</w:t>
            </w:r>
          </w:p>
          <w:p w14:paraId="10A3377A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Ч+6 мин.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940255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hanging="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Эвакуация детей из загорев</w:t>
            </w:r>
            <w:r w:rsidRPr="000C0C3D"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шегося здания согласно схеме </w:t>
            </w:r>
            <w:r w:rsidRPr="000C0C3D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эвакуации</w:t>
            </w: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2A6DDE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Все дети немедленно должны выводиться из загоревшегося </w:t>
            </w:r>
            <w:r w:rsidRPr="000C0C3D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здания через коридор и эвакуационные  выходы теми педагогами, которые проводили занятие, по установленному расчёту эваковыходов.</w:t>
            </w:r>
          </w:p>
          <w:p w14:paraId="5BC5A235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Технический персонал направляет отставших к выходам, выходит сам.</w:t>
            </w:r>
          </w:p>
          <w:p w14:paraId="47ECACCF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Место сбора и передачи классным руководителям-СТАДИОН.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AE6E12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 xml:space="preserve">учителя- предметники </w:t>
            </w:r>
          </w:p>
        </w:tc>
      </w:tr>
      <w:tr w:rsidR="000C0C3D" w:rsidRPr="000C0C3D" w14:paraId="71519963" w14:textId="77777777" w:rsidTr="0086486F">
        <w:trPr>
          <w:trHeight w:val="143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4379F5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Ч+6 до</w:t>
            </w:r>
          </w:p>
          <w:p w14:paraId="28AA664D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Ч+10 мин.</w:t>
            </w: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235797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Контроль вывода эвакуированных из здания детей</w:t>
            </w: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 xml:space="preserve"> и персонала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E3F77F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Все эвакуированные из здания дети проверяются по имею</w:t>
            </w:r>
            <w:r w:rsidRPr="000C0C3D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щимся в группах (классах) поименным спискам (классным </w:t>
            </w: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журналам)</w:t>
            </w: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9AB374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>Персонал проверяется руководителями структурных подразделений.</w:t>
            </w:r>
          </w:p>
          <w:p w14:paraId="6FE34DB1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>Директор: принимает доклады. Принимает решения на дальнейшие действия.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28765C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>Начальник штаба ГЗ, классные руководители.</w:t>
            </w:r>
          </w:p>
        </w:tc>
      </w:tr>
      <w:tr w:rsidR="000C0C3D" w:rsidRPr="000C0C3D" w14:paraId="574FD590" w14:textId="77777777" w:rsidTr="0086486F">
        <w:trPr>
          <w:trHeight w:val="12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2764F71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Ч+6 до </w:t>
            </w:r>
          </w:p>
          <w:p w14:paraId="6FD29237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Ч+15 мин.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C4044F5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Рассредоточение эвакуированных из здания детей</w:t>
            </w: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>. Передача здоровых детей родителям.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A26A4F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5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Стадион</w:t>
            </w:r>
          </w:p>
          <w:p w14:paraId="19D5238E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5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Классные руководители передают детей родителям или законным представителям.</w:t>
            </w:r>
          </w:p>
          <w:p w14:paraId="20C1C3AC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5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Группа охраны общественного порядка приступает к обеспечению дальнейших мероприятий.</w:t>
            </w:r>
          </w:p>
          <w:p w14:paraId="447C6318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Руководитель группы эвакуации организует учёт  и передачу эвакуированных детей родителям (законным представителям), медицинским учреждениям.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2F25FBD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школы, классные руководители, медсестра, </w:t>
            </w:r>
          </w:p>
        </w:tc>
      </w:tr>
      <w:tr w:rsidR="000C0C3D" w:rsidRPr="000C0C3D" w14:paraId="4C02F5DC" w14:textId="77777777" w:rsidTr="0086486F">
        <w:trPr>
          <w:trHeight w:val="12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CC0D18D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Ч+15 до </w:t>
            </w:r>
          </w:p>
          <w:p w14:paraId="7C33D8B3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Ч+45 мин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C0D39FE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5"/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>Передача пострадавших медперсоналу.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76C5ED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5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Медработник школы осматривает пострадавших, с помощью личного состава нештатного медицинского звена, оказывает первую помощь пострадавшим и сортирует раненых, для дальнейшей эвакуации в лечебные учреждения.</w:t>
            </w:r>
          </w:p>
          <w:p w14:paraId="3193EA4B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5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Педагог-психолог, совместно с классными руководителями, оказывает психологическую помощь пострадавшим от психических (эмоциональных) травм.</w:t>
            </w:r>
          </w:p>
          <w:p w14:paraId="129006E1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5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Социальный педагог ведёт учёт раненых, направляемых в лечебные учреждения, а при наличии погибших-их первичное опознание.</w:t>
            </w:r>
          </w:p>
          <w:p w14:paraId="3A64B217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5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Группа охраны общественного порядка обеспечивает работу должностных лиц.</w:t>
            </w:r>
          </w:p>
          <w:p w14:paraId="4410F9B7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firstLine="5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Руководитель группы эвакуации организует учёт  и передачу эвакуированных детей родителям (законным представителям), медицинским учреждениям.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A48C7C2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>Медработник</w:t>
            </w:r>
          </w:p>
          <w:p w14:paraId="352434FE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  <w:p w14:paraId="4911D41B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</w:tr>
      <w:tr w:rsidR="000C0C3D" w:rsidRPr="000C0C3D" w14:paraId="26B63CB3" w14:textId="77777777" w:rsidTr="0086486F">
        <w:trPr>
          <w:trHeight w:val="143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9EE1E6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 Ч до </w:t>
            </w:r>
          </w:p>
          <w:p w14:paraId="724CFA63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Прибытия пожарного расчёта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2E8CE6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hanging="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Тушение возникшего очага пожара работниками учреждения до </w:t>
            </w:r>
            <w:r w:rsidRPr="000C0C3D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прибытия пожарных расчётов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DFFA72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hanging="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Тушение пожара организуется и проводится немедленно, силами ДПД, </w:t>
            </w:r>
            <w:r w:rsidRPr="000C0C3D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с момента его обнаружения и работниками учреждения, не </w:t>
            </w:r>
            <w:r w:rsidRPr="000C0C3D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занятыми эвакуацией детей. Для тушения используются все </w:t>
            </w:r>
            <w:r w:rsidRPr="000C0C3D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имеющиеся средства пожаротушения</w:t>
            </w: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 xml:space="preserve"> . </w:t>
            </w:r>
          </w:p>
          <w:p w14:paraId="6D97A54D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hanging="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>Эвакуация имущества из зоны пожара разрешается только после ликвидации пожара начальником пожарного расчёта силами звена эвакуации документов и имущества.</w:t>
            </w:r>
          </w:p>
          <w:p w14:paraId="6DAD7C85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hanging="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38EFCC5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 w:hanging="1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>По прибытию пожарного расчёта никто не имеет права вмешиваться в его работу. ДПД прекращает свои действия и переходит в подчинение командиру расчёта.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83CE30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>ДПД</w:t>
            </w:r>
          </w:p>
          <w:p w14:paraId="4E89B8E4" w14:textId="77777777" w:rsidR="000C0C3D" w:rsidRPr="000C0C3D" w:rsidRDefault="000C0C3D" w:rsidP="0086486F">
            <w:pPr>
              <w:shd w:val="clear" w:color="auto" w:fill="FFFFFF"/>
              <w:spacing w:line="240" w:lineRule="auto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486D82D" w14:textId="77777777" w:rsidR="000C0C3D" w:rsidRPr="000C0C3D" w:rsidRDefault="000C0C3D" w:rsidP="0086486F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41FE58E" w14:textId="77777777" w:rsidR="000C0C3D" w:rsidRPr="000C0C3D" w:rsidRDefault="000C0C3D" w:rsidP="0086486F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0C3D">
              <w:rPr>
                <w:rFonts w:ascii="Times New Roman" w:hAnsi="Times New Roman" w:cs="Times New Roman"/>
                <w:sz w:val="20"/>
                <w:szCs w:val="20"/>
              </w:rPr>
              <w:t>Заместитель по АХЧ, технический персонал</w:t>
            </w:r>
          </w:p>
        </w:tc>
      </w:tr>
    </w:tbl>
    <w:p w14:paraId="384356C6" w14:textId="77777777" w:rsidR="000C0C3D" w:rsidRPr="000C0C3D" w:rsidRDefault="000C0C3D" w:rsidP="000C0C3D">
      <w:pPr>
        <w:shd w:val="clear" w:color="auto" w:fill="FFFFFF"/>
        <w:tabs>
          <w:tab w:val="left" w:pos="-3060"/>
          <w:tab w:val="left" w:pos="1325"/>
        </w:tabs>
        <w:spacing w:line="240" w:lineRule="auto"/>
        <w:rPr>
          <w:rFonts w:ascii="Times New Roman" w:hAnsi="Times New Roman" w:cs="Times New Roman"/>
          <w:bCs/>
          <w:sz w:val="20"/>
          <w:szCs w:val="20"/>
          <w:u w:val="thick"/>
        </w:rPr>
      </w:pPr>
    </w:p>
    <w:p w14:paraId="55C731AD" w14:textId="55C9981B" w:rsidR="000C0C3D" w:rsidRPr="000C0C3D" w:rsidRDefault="000C0C3D" w:rsidP="000C0C3D">
      <w:pPr>
        <w:spacing w:after="0" w:line="240" w:lineRule="auto"/>
        <w:ind w:left="-1134" w:firstLine="1134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31DD30FB" w14:textId="0C47E834" w:rsidR="000C0C3D" w:rsidRDefault="000C0C3D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3DA3C88A" w14:textId="4F513212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8FAB181" w14:textId="4478A151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2D17937" w14:textId="19241630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1873F5CC" w14:textId="33A95C17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033EB50D" w14:textId="17B46D45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FD0B6B9" w14:textId="04FED311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3EF3F065" w14:textId="2F5A1587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2DF8B6C8" w14:textId="3988EF39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554E2C02" w14:textId="32FB1B73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658D2A2" w14:textId="7895721B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18476D2C" w14:textId="0733F21A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EDB7D00" w14:textId="7557539F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322FE6E2" w14:textId="72B94A22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495DF8FB" w14:textId="35258E20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CCA2C66" w14:textId="73164FE5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3A03F45C" w14:textId="44C2441D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BBBEC71" w14:textId="236A9813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4B58CF78" w14:textId="291BFBC6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319691DA" w14:textId="78663780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046C2B81" w14:textId="44CDAD09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2173FC73" w14:textId="79A89ADF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544A47B5" w14:textId="40ADDDC5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921A16F" w14:textId="4A3B1B7B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589A16B2" w14:textId="2A65A2C7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1822664A" w14:textId="7ABAEEFC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06F2C09" w14:textId="73F94416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3CB5F2B5" w14:textId="2B2CE731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4AE09AE" w14:textId="53B651F8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14737761" w14:textId="2CB78760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17D13E20" w14:textId="514919B5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C6C048D" w14:textId="56F78038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FFECCDE" w14:textId="1D064967" w:rsidR="00746373" w:rsidRDefault="00746373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50"/>
        <w:gridCol w:w="4995"/>
      </w:tblGrid>
      <w:tr w:rsidR="00746373" w:rsidRPr="00C0212B" w14:paraId="299FB299" w14:textId="77777777" w:rsidTr="007975EA">
        <w:trPr>
          <w:trHeight w:val="2303"/>
        </w:trPr>
        <w:tc>
          <w:tcPr>
            <w:tcW w:w="46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7480CE" w14:textId="77777777" w:rsidR="00746373" w:rsidRPr="00C0212B" w:rsidRDefault="00746373" w:rsidP="007975E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9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E4E68" w14:textId="77777777" w:rsidR="00746373" w:rsidRPr="00C0212B" w:rsidRDefault="00746373" w:rsidP="007975E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C0212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«УТВЕРЖДЕНО»</w:t>
            </w:r>
          </w:p>
          <w:p w14:paraId="0492B105" w14:textId="77777777" w:rsidR="00746373" w:rsidRPr="00C0212B" w:rsidRDefault="00746373" w:rsidP="007975E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C0212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Директор МАОУ  СОШ № 93</w:t>
            </w:r>
          </w:p>
          <w:p w14:paraId="0A9DBA00" w14:textId="77777777" w:rsidR="00746373" w:rsidRPr="00C0212B" w:rsidRDefault="00746373" w:rsidP="007975E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  <w:p w14:paraId="5FF559C8" w14:textId="77777777" w:rsidR="00746373" w:rsidRPr="00C0212B" w:rsidRDefault="00746373" w:rsidP="007975E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  <w:p w14:paraId="628227F1" w14:textId="77777777" w:rsidR="00746373" w:rsidRPr="00C0212B" w:rsidRDefault="00746373" w:rsidP="007975E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C0212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________________________ Дегтярева О.Н.</w:t>
            </w:r>
          </w:p>
          <w:p w14:paraId="36434409" w14:textId="77777777" w:rsidR="00746373" w:rsidRPr="00C0212B" w:rsidRDefault="00746373" w:rsidP="007975E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  <w:p w14:paraId="4D95CDEF" w14:textId="77777777" w:rsidR="00746373" w:rsidRDefault="00746373" w:rsidP="007975E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C0212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«____»    </w:t>
            </w: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марта</w:t>
            </w:r>
            <w:r w:rsidRPr="00C0212B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        2022 г.</w:t>
            </w:r>
          </w:p>
          <w:p w14:paraId="070A1A4D" w14:textId="77777777" w:rsidR="00746373" w:rsidRPr="00C0212B" w:rsidRDefault="00746373" w:rsidP="007975E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Пр. №_______ от «___» марта 2022 г.</w:t>
            </w:r>
          </w:p>
        </w:tc>
      </w:tr>
    </w:tbl>
    <w:p w14:paraId="6E935B04" w14:textId="77777777" w:rsidR="00746373" w:rsidRDefault="00746373" w:rsidP="00746373">
      <w:pPr>
        <w:shd w:val="clear" w:color="auto" w:fill="FFFFFF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14:paraId="26179494" w14:textId="77777777" w:rsidR="00746373" w:rsidRDefault="00746373" w:rsidP="00746373">
      <w:pPr>
        <w:shd w:val="clear" w:color="auto" w:fill="FFFFFF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14:paraId="71ABA96F" w14:textId="77777777" w:rsidR="00746373" w:rsidRDefault="00746373" w:rsidP="00746373">
      <w:pPr>
        <w:shd w:val="clear" w:color="auto" w:fill="FFFFFF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ИНСТРУКЦИЯ</w:t>
      </w:r>
    </w:p>
    <w:p w14:paraId="619005F4" w14:textId="77777777" w:rsidR="00746373" w:rsidRDefault="00746373" w:rsidP="00746373">
      <w:pPr>
        <w:shd w:val="clear" w:color="auto" w:fill="FFFFFF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 xml:space="preserve"> о п</w:t>
      </w:r>
      <w:r w:rsidRPr="009449D5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равила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х</w:t>
      </w:r>
      <w:r w:rsidRPr="009449D5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 xml:space="preserve"> поведения при обнаружении подозрительных предметов</w:t>
      </w:r>
    </w:p>
    <w:p w14:paraId="6D413A94" w14:textId="77777777" w:rsidR="00746373" w:rsidRPr="00403056" w:rsidRDefault="00746373" w:rsidP="00746373">
      <w:pPr>
        <w:shd w:val="clear" w:color="auto" w:fill="FFFFFF"/>
        <w:spacing w:after="24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030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Преступники (террористы)</w:t>
      </w:r>
      <w:r w:rsidRPr="004030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используют подлые и изощрённые методы убийств, увечий и запугивания невинных и незнакомых людей. Одним из способов является взрыв скрытого или замаскированного устройства.</w:t>
      </w:r>
    </w:p>
    <w:p w14:paraId="7A7130E7" w14:textId="77777777" w:rsidR="00746373" w:rsidRPr="00403056" w:rsidRDefault="00746373" w:rsidP="00746373">
      <w:pPr>
        <w:shd w:val="clear" w:color="auto" w:fill="FFFFFF"/>
        <w:spacing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4030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Давайте вспомним как выглядят обычные боеприпасы и не совсем обычные!</w:t>
      </w:r>
    </w:p>
    <w:p w14:paraId="636E18E8" w14:textId="77777777" w:rsidR="00746373" w:rsidRPr="00C03A7E" w:rsidRDefault="00746373" w:rsidP="00746373">
      <w:pPr>
        <w:shd w:val="clear" w:color="auto" w:fill="FFFFFF"/>
        <w:spacing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16E83C49" wp14:editId="665D71A4">
            <wp:extent cx="630237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E7A64" w14:textId="77777777" w:rsidR="00746373" w:rsidRPr="00403056" w:rsidRDefault="00746373" w:rsidP="00746373">
      <w:pPr>
        <w:shd w:val="clear" w:color="auto" w:fill="FFFFFF"/>
        <w:spacing w:after="24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030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Как видите, есть мины ловушки и  мины сюрпризы</w:t>
      </w:r>
    </w:p>
    <w:p w14:paraId="5369F657" w14:textId="77777777" w:rsidR="00746373" w:rsidRPr="00403056" w:rsidRDefault="00746373" w:rsidP="00746373">
      <w:pPr>
        <w:shd w:val="clear" w:color="auto" w:fill="FFFFFF"/>
        <w:spacing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4030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Это мины-ловушки.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6373" w14:paraId="32B8EC2E" w14:textId="77777777" w:rsidTr="007975EA">
        <w:tc>
          <w:tcPr>
            <w:tcW w:w="4672" w:type="dxa"/>
          </w:tcPr>
          <w:p w14:paraId="231C414C" w14:textId="77777777" w:rsidR="00746373" w:rsidRDefault="00746373" w:rsidP="007975EA">
            <w:pPr>
              <w:spacing w:after="240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29DD9877" wp14:editId="352ED8AF">
                  <wp:extent cx="2170430" cy="2188845"/>
                  <wp:effectExtent l="0" t="0" r="127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E01C459" w14:textId="77777777" w:rsidR="00746373" w:rsidRDefault="00746373" w:rsidP="007975EA">
            <w:pPr>
              <w:spacing w:after="240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Классический пример мины-ловушки-граната на растяжке. Путник задевает ногой малозаметную проволоку, леску, освобождается шплинт взрывателя (т.н. «ЧЕКА» и через 4 секунды происходит взрыв!</w:t>
            </w:r>
          </w:p>
          <w:p w14:paraId="74D64599" w14:textId="77777777" w:rsidR="00746373" w:rsidRDefault="00746373" w:rsidP="007975EA">
            <w:pPr>
              <w:spacing w:after="240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Такая же растяжка может быть и в доме, в машине, да где угодно!</w:t>
            </w:r>
          </w:p>
          <w:p w14:paraId="5B38F26B" w14:textId="77777777" w:rsidR="00746373" w:rsidRDefault="00746373" w:rsidP="007975EA">
            <w:pPr>
              <w:spacing w:after="240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</w:tr>
    </w:tbl>
    <w:p w14:paraId="7B497D78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обнаруженный предмет не должен, по вашему мнению, находиться в этом месте, не оставляйте этот факт без внимания.</w:t>
      </w:r>
    </w:p>
    <w:p w14:paraId="4D5F5FDA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 обнаружили забытую или бесхозную вещь в общественном транспорте, опросите людей, находящихся рядом. Постарайтесь установить, чья она и кто ее мог оставить. Если хозяин не установлен, немедленно сообщите о находке водителю (машинисту).</w:t>
      </w:r>
    </w:p>
    <w:p w14:paraId="5EED0064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вы обнаружили неизвестный предмет в подъезде своего дома, опросите соседей, возможно, он принадлежит им. Если вы обнаружили неизвестный предмет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</w:t>
      </w:r>
      <w:r w:rsidRPr="00944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немедленно сообщите о находке администрации или охране.</w:t>
      </w:r>
    </w:p>
    <w:p w14:paraId="4534E022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8875018" w14:textId="77777777" w:rsidR="00746373" w:rsidRPr="00403056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3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что такое мины-сюрпризы, спросите вы?</w:t>
      </w:r>
    </w:p>
    <w:p w14:paraId="1A187719" w14:textId="77777777" w:rsidR="00746373" w:rsidRPr="00C03A7E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13B880A" wp14:editId="43DED900">
            <wp:extent cx="5940425" cy="41484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AD69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14:paraId="371258E1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Совершая поездки в общественном транспорте (особенно в поезде) обращайте внимание на оставленные сумки, портфели, свертки и другие бесхозные предметы, в которых могут находиться самодельные взрывные устройства. Не открывайте их, не трогайте руками, предупредите стоящих рядом людей о возможной опасности.</w:t>
      </w:r>
    </w:p>
    <w:p w14:paraId="55E8915E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Заходя в подъезд дома, обращайте внимание на посторонних людей и незнакомые предметы. Как правило, взрывное устройство в здании закладывается в подвалах, первых этажах, около мусоропроводов, под лестницами.</w:t>
      </w:r>
    </w:p>
    <w:p w14:paraId="561DB6FD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Особенного отношения требует бесхозный чемодан или коробка в магазине, кинотеатре или любом другом месте массового скопления людей. Заметив вещь без хозяина, обратитесь к любому должностному лицу, не прикасайтесь к находке и не подпускайте к ней других людей, избегая паники.</w:t>
      </w:r>
    </w:p>
    <w:p w14:paraId="4D01DAB5" w14:textId="77777777" w:rsidR="00746373" w:rsidRPr="00403056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камуфляжа для взрывных устройств используются обычные сумки, пакеты, свертки, коробки, игрушки и т.п.</w:t>
      </w:r>
    </w:p>
    <w:p w14:paraId="5B302094" w14:textId="77777777" w:rsidR="00746373" w:rsidRPr="00403056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5EAAE6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D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     Помните главное отличие мин-ловушек от мин-сюрпризов:</w:t>
      </w:r>
    </w:p>
    <w:p w14:paraId="2ACF314B" w14:textId="77777777" w:rsidR="00746373" w:rsidRPr="00CD3E42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69A2C7C3" w14:textId="77777777" w:rsidR="00746373" w:rsidRPr="00CD3E42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D3E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Мина-сюрприз: подобрал «свинюшку», а она взорвалась!</w:t>
      </w:r>
    </w:p>
    <w:p w14:paraId="24D6628D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D3E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Мина-ловушка: нашли сумку у подъезда, вызвали взрывотехников. Они посмотрели, увидели в сумке бомба!!! Взялись уносить, а по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CD3E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сумкой оказалась маленькая мина, которая не срабатывала только под тяжестью бомбы! Мина подорвала бомбу! Вот это ловушка!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4F8F857A" w14:textId="77777777" w:rsidR="00746373" w:rsidRPr="00CD3E42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50007362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CD3E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ТЕПЕРЬ ВЫ, РЕБЯТА, ТОЧНО ПОНЯЛИ ПОЧЕМУ ИМЕННО НЕЛЬЗЯ ТРОГАТЬ БЕСХОЗНЫЕ ПРЕДМЕТЫ, КОТОРЫХ ТУТ БЫТЬ НЕ ДОЛЖНО?!</w:t>
      </w:r>
    </w:p>
    <w:p w14:paraId="3C575D2E" w14:textId="77777777" w:rsidR="00746373" w:rsidRPr="00CD3E42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7E9E7ABC" w14:textId="77777777" w:rsidR="00746373" w:rsidRPr="00CD3E42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D3E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 как же наши взрывотехники?, спросите вы: </w:t>
      </w:r>
    </w:p>
    <w:p w14:paraId="20D77403" w14:textId="77777777" w:rsidR="00746373" w:rsidRPr="00CD3E42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D3E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взрывотехников свои секреты. А что знают ребята, конечно известно и им!</w:t>
      </w:r>
    </w:p>
    <w:p w14:paraId="048A585B" w14:textId="77777777" w:rsidR="00746373" w:rsidRPr="00CD3E42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D3E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Конечно же взрывотехники хорошо учились в школе и все живы-здоровы, как всегда бодры и веселы! А самодельное взрывное устройство уничтожили на полигоне!</w:t>
      </w:r>
    </w:p>
    <w:p w14:paraId="4A6C568D" w14:textId="77777777" w:rsidR="00746373" w:rsidRPr="00CD3E42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D3E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Самоделкина нашли! Но это уже, ребята, немного другая история!</w:t>
      </w:r>
    </w:p>
    <w:p w14:paraId="3941419B" w14:textId="77777777" w:rsidR="00746373" w:rsidRPr="00CD3E42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177E9DBE" w14:textId="77777777" w:rsidR="00746373" w:rsidRPr="00403056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7651F8" w14:textId="77777777" w:rsidR="00746373" w:rsidRPr="00403056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339008" w14:textId="77777777" w:rsidR="00746373" w:rsidRPr="00403056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293CFA" w14:textId="77777777" w:rsidR="00746373" w:rsidRPr="00403056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1513E4" w14:textId="77777777" w:rsidR="00746373" w:rsidRPr="00403056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A90032" w14:textId="77777777" w:rsidR="00746373" w:rsidRPr="00403056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796D5C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652B2E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364580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150568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7D52AF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2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Как же мы определим, ОПАСЕН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Pr="007E2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Pr="007E2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ПРЕДМЕТ?!</w:t>
      </w:r>
    </w:p>
    <w:p w14:paraId="6DD9A643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5737A805" wp14:editId="0D35AB8D">
            <wp:extent cx="5940425" cy="53809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C5C5D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80037B9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Правила, которые необходимо помнить и неукоснительно соблюдать при обнаружении подозрительного предмета:</w:t>
      </w:r>
    </w:p>
    <w:p w14:paraId="2B66892D" w14:textId="77777777" w:rsidR="00746373" w:rsidRPr="009449D5" w:rsidRDefault="00746373" w:rsidP="0074637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обследовать предмет самостоятельно;</w:t>
      </w:r>
    </w:p>
    <w:p w14:paraId="17A95C71" w14:textId="77777777" w:rsidR="00746373" w:rsidRPr="009449D5" w:rsidRDefault="00746373" w:rsidP="0074637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пользоваться мобильным телефоном вблизи предмета, его необходимо отключить;</w:t>
      </w:r>
    </w:p>
    <w:p w14:paraId="574C0D67" w14:textId="77777777" w:rsidR="00746373" w:rsidRPr="009449D5" w:rsidRDefault="00746373" w:rsidP="0074637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пользоваться светоизлучающими устройствами, например фотовспышкой;</w:t>
      </w:r>
    </w:p>
    <w:p w14:paraId="1BAB04A8" w14:textId="77777777" w:rsidR="00746373" w:rsidRPr="009449D5" w:rsidRDefault="00746373" w:rsidP="0074637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срочно сообщить о находке в милицию;</w:t>
      </w:r>
    </w:p>
    <w:p w14:paraId="0ADE6B83" w14:textId="77777777" w:rsidR="00746373" w:rsidRPr="009449D5" w:rsidRDefault="00746373" w:rsidP="0074637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накрывать предмет, не засыпать, не заливать и не передвигать его;</w:t>
      </w:r>
    </w:p>
    <w:p w14:paraId="11CF4933" w14:textId="77777777" w:rsidR="00746373" w:rsidRPr="009449D5" w:rsidRDefault="00746373" w:rsidP="0074637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держаться от предмета на достаточном расстоянии и лучше за преградой;</w:t>
      </w:r>
    </w:p>
    <w:p w14:paraId="5837DD60" w14:textId="77777777" w:rsidR="00746373" w:rsidRPr="009449D5" w:rsidRDefault="00746373" w:rsidP="0074637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прибытия милиции никого не подпускать к предмету;</w:t>
      </w:r>
    </w:p>
    <w:p w14:paraId="7234A063" w14:textId="77777777" w:rsidR="00746373" w:rsidRPr="00CD3E42" w:rsidRDefault="00746373" w:rsidP="0074637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поднимать паники.</w:t>
      </w:r>
    </w:p>
    <w:p w14:paraId="67F9E11C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14:paraId="783DE5C8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14:paraId="79A51819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14:paraId="4D9A6D65" w14:textId="77777777" w:rsidR="00746373" w:rsidRPr="00CD3E42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14:paraId="38638E57" w14:textId="77777777" w:rsidR="00746373" w:rsidRPr="00CD3E42" w:rsidRDefault="00746373" w:rsidP="0074637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ещё бывают</w:t>
      </w:r>
      <w:r w:rsidRPr="00CD3E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14:paraId="5E58607E" w14:textId="77777777" w:rsidR="00746373" w:rsidRPr="00CD3E42" w:rsidRDefault="00746373" w:rsidP="0074637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7AA726" w14:textId="77777777" w:rsidR="00746373" w:rsidRPr="009449D5" w:rsidRDefault="00746373" w:rsidP="00746373">
      <w:pPr>
        <w:shd w:val="clear" w:color="auto" w:fill="FFFFFF"/>
        <w:spacing w:after="0" w:line="240" w:lineRule="auto"/>
        <w:ind w:left="720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F02EAA1" wp14:editId="0DF01B5A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B53CB" w14:textId="77777777" w:rsidR="00746373" w:rsidRPr="00CD3E42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чрезвычайной ситуации звонить 01</w:t>
      </w:r>
      <w:r w:rsidRPr="00CD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</w:t>
      </w:r>
      <w:r w:rsidRPr="00944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телефон спасателей и пожарных </w:t>
      </w:r>
    </w:p>
    <w:p w14:paraId="737A574D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14:paraId="37742CE5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поведения при обнаружении взрывоопасных предметов и неизвестных пакетов</w:t>
      </w:r>
    </w:p>
    <w:p w14:paraId="7EEB13D8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Заметив оставленный в транспорте, подъезде дома и т.п. пакет (сумку, коробку и т.п.), ни в коем случае не трогайте его: возможно, в нем находится взрывное устройство.</w:t>
      </w:r>
      <w:r w:rsidRPr="009449D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Сообщите о своей находке дежурному сотруднику милиции. Если вы заметили коробку, пакет, сумку в городском транспорте, сообщите об этом водителю.</w:t>
      </w:r>
      <w:r w:rsidRPr="009449D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Если вы все-таки оказались невольным свидетелем террористического акта, не теряйте самообладания. Постарайтесь запомнить людей, убегающих с места события, возможно, это и есть преступники.</w:t>
      </w:r>
      <w:r w:rsidRPr="009449D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Постарайтесь оказать посильную помощь пострадавшим до прибытия скорой помощи. Передайте свои сведения сотрудникам спецслужб, прибывшим на место происшествия.</w:t>
      </w:r>
      <w:r w:rsidRPr="009449D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Не играйте со взрывпакетом, если каким-то образом он оказался у вас: можно получить тяжелые ожоги и травмы.</w:t>
      </w:r>
      <w:r w:rsidRPr="009449D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Не бросайте в костер патроны - они могут выстрелить и ранить вас.</w:t>
      </w:r>
      <w:r w:rsidRPr="009449D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Опасайтесь взрыва: кислородных баллонов, сосудов под давлением, пустых бочек из-под бензина и растворителей, газовоздушных смесей.</w:t>
      </w:r>
      <w:r w:rsidRPr="009449D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Обнаружив подозрительный предмет, похожий на снаряд, мину, гранату, не приближайтесь к нему и не бросайте камни, снаряд может взорваться. Место </w:t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расположения подозрительного предмета оградите и сообщите о находке в милицию по телефону 102 и находящимися поблизости взрослым. Дождитесь прибытия милиции.</w:t>
      </w:r>
      <w:r w:rsidRPr="009449D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Запрещается:</w:t>
      </w:r>
      <w:r w:rsidRPr="009449D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Сдвигать с места, бросать, поднимать взрывоопасные предметы.</w:t>
      </w:r>
      <w:r w:rsidRPr="009449D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Собирать и хранить боеприпасы, пытаться их разбирать, нагревать и ударять.</w:t>
      </w:r>
      <w:r w:rsidRPr="009449D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Изготавливать из снарядов предметы быта.</w:t>
      </w:r>
      <w:r w:rsidRPr="009449D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Использовать снаряды разведения костров, приносить их в помещение.</w:t>
      </w:r>
      <w:r w:rsidRPr="009449D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Собирать и сдавать в 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ллолом боеприпасы, оружие и снаряжение времен войны.</w:t>
      </w:r>
    </w:p>
    <w:p w14:paraId="1B6550B0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ДЕЙСТВИЯ ПРИ ОБНАРУЖЕНИИ ВЗРЫВНЫХ УСТРОЙСТВ</w:t>
      </w:r>
    </w:p>
    <w:p w14:paraId="18D5364C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нашли некий сверток, коробку или пакет, и они кажутся вам подозрительными, а также если в данных предметах видны провода, батарейки, механические или электронные часы, и если все это обмотано скотчем или изоляционной лентой, то можно с большой долей уверенности говорить, что вы обнаружили взрывное устройство.</w:t>
      </w:r>
    </w:p>
    <w:p w14:paraId="4690CA97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Бросать, пилить или самостоятельно разбирать эти предметы ни в коем случае нельзя. Необходимо отойти подальше от опасной находки, предупредив стоящих рядом людей и немедленно позвонить в правоохранительные органы и МЧС по телефонам «102» и «101».</w:t>
      </w:r>
    </w:p>
    <w:p w14:paraId="3BB8D98C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Совершая поездки в общественном транспорте, обращайте внимание на оставленные сумки, портфели, свертки, игрушки и другие бесхозные предметы, в которых могут находиться самодельные взрывные устройства. Не открывайте их, не трогайте руками, предупредите стоящих рядом людей о возможной опасности. Немедленно сообщите об этом водителю, любому работнику милиции.</w:t>
      </w:r>
    </w:p>
    <w:p w14:paraId="3D7EAFC5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Заходя в подъезд, обращайте внимание на посторонних людей и незнакомые предметы. Как правило, взрывное устройство в здании закладывается в подвалах, на первых этажах, около мусоропроводов, под лестницами. Будьте бдительными и внимательными. При обнаружении неизвестных предметов или подозрительных лиц позвоните оперативному дежурному правоохранительных органов и в МЧС по телефонам «1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944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2» и «01».</w:t>
      </w:r>
    </w:p>
    <w:p w14:paraId="4029DF39" w14:textId="77777777" w:rsidR="00746373" w:rsidRDefault="00746373" w:rsidP="0074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657290" w14:textId="77777777" w:rsidR="00746373" w:rsidRPr="009449D5" w:rsidRDefault="00746373" w:rsidP="0074637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14:paraId="4BE8C485" w14:textId="77777777" w:rsidR="00746373" w:rsidRDefault="00746373" w:rsidP="0074637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D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 БУДЬТЕ БДИТЕЛЬНЫ И ВНИМАТЕЛЬНЫ!</w:t>
      </w:r>
    </w:p>
    <w:p w14:paraId="3BC803B9" w14:textId="77777777" w:rsidR="00746373" w:rsidRDefault="00746373" w:rsidP="0074637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343AF25" w14:textId="77777777" w:rsidR="00746373" w:rsidRDefault="00746373" w:rsidP="0074637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A2D73C" w14:textId="77777777" w:rsidR="00746373" w:rsidRDefault="00746373" w:rsidP="0074637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0280CDD" w14:textId="77777777" w:rsidR="00746373" w:rsidRPr="00CD3E42" w:rsidRDefault="00746373" w:rsidP="0074637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8252A0" w14:textId="77777777" w:rsidR="00746373" w:rsidRDefault="00746373" w:rsidP="0074637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теперь вопросы!</w:t>
      </w:r>
    </w:p>
    <w:p w14:paraId="31A8A3E2" w14:textId="77777777" w:rsidR="00746373" w:rsidRPr="00CD3E42" w:rsidRDefault="00746373" w:rsidP="00746373">
      <w:pPr>
        <w:pStyle w:val="a4"/>
        <w:numPr>
          <w:ilvl w:val="0"/>
          <w:numId w:val="1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ответит: Что может скрываться за безобидным предметом?</w:t>
      </w:r>
    </w:p>
    <w:p w14:paraId="2DA3F430" w14:textId="77777777" w:rsidR="00746373" w:rsidRPr="007E2B17" w:rsidRDefault="00746373" w:rsidP="00746373">
      <w:pPr>
        <w:pStyle w:val="a4"/>
        <w:shd w:val="clear" w:color="auto" w:fill="FFFFFF"/>
        <w:spacing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4F55FEA5" wp14:editId="3116ED90">
            <wp:extent cx="5740400" cy="44551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B9C2C" w14:textId="77777777" w:rsidR="00746373" w:rsidRPr="00CD3E42" w:rsidRDefault="00746373" w:rsidP="00746373">
      <w:pPr>
        <w:rPr>
          <w:rFonts w:ascii="Times New Roman" w:hAnsi="Times New Roman" w:cs="Times New Roman"/>
          <w:sz w:val="28"/>
          <w:szCs w:val="28"/>
        </w:rPr>
      </w:pPr>
      <w:r w:rsidRPr="00CD3E42">
        <w:rPr>
          <w:rFonts w:ascii="Times New Roman" w:hAnsi="Times New Roman" w:cs="Times New Roman"/>
          <w:sz w:val="28"/>
          <w:szCs w:val="28"/>
        </w:rPr>
        <w:t>2…… и т. д.</w:t>
      </w:r>
    </w:p>
    <w:p w14:paraId="55030971" w14:textId="77777777" w:rsidR="00746373" w:rsidRPr="00CD3E42" w:rsidRDefault="00746373" w:rsidP="00746373">
      <w:pPr>
        <w:rPr>
          <w:rFonts w:ascii="Times New Roman" w:hAnsi="Times New Roman" w:cs="Times New Roman"/>
          <w:sz w:val="28"/>
          <w:szCs w:val="28"/>
        </w:rPr>
      </w:pPr>
    </w:p>
    <w:p w14:paraId="153AA580" w14:textId="708E1C80" w:rsidR="00746373" w:rsidRPr="000C0C3D" w:rsidRDefault="00746373" w:rsidP="0074637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D3E42">
        <w:rPr>
          <w:rFonts w:ascii="Times New Roman" w:hAnsi="Times New Roman" w:cs="Times New Roman"/>
          <w:sz w:val="28"/>
          <w:szCs w:val="28"/>
        </w:rPr>
        <w:t>Специалист по охране труда                                              Чаплыгин С.Г</w:t>
      </w:r>
    </w:p>
    <w:p w14:paraId="7AA0533D" w14:textId="2186892F" w:rsidR="00400107" w:rsidRPr="000C0C3D" w:rsidRDefault="0040010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41498F50" w14:textId="3E0BD597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70DE06A" w14:textId="1A672531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020A84BF" w14:textId="689352D9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6DE4944" w14:textId="48AD9EE7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47B5DEA8" w14:textId="272BAB99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5162DAE2" w14:textId="5873E2D2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0D18082" w14:textId="303BDC7C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03865233" w14:textId="530C1723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11E084CA" w14:textId="6D530283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24944038" w14:textId="66707C15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0455265F" w14:textId="51ADBDD6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1158A4D8" w14:textId="10B8ADBE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17EDF924" w14:textId="1F7B8683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0E41E6A" w14:textId="2A6FA5A5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18327C51" w14:textId="63D7ECF1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DA9B842" w14:textId="230EAC99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05001D5D" w14:textId="7073199A" w:rsidR="007A2F57" w:rsidRPr="000C0C3D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0AAA1838" w14:textId="3A6FC5C8" w:rsidR="007A2F57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D034E4A" w14:textId="32DF5569" w:rsidR="007A2F57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3CDC5F9B" w14:textId="6D4C9B91" w:rsidR="007A2F57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2EF8F6D9" w14:textId="2022AF56" w:rsidR="007A2F57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DAD3B2C" w14:textId="29C40B62" w:rsidR="007A2F57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0F586F1" w14:textId="4646AB4F" w:rsidR="007A2F57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2026D4C9" w14:textId="0CBDE9C1" w:rsidR="007A2F57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CBD5692" w14:textId="36AF077D" w:rsidR="007A2F57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3BF2857" w14:textId="077B7AF5" w:rsidR="007A2F57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2728CB78" w14:textId="6312727D" w:rsidR="007A2F57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55BF1294" w14:textId="1E38AA8F" w:rsidR="007A2F57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EF3EDE9" w14:textId="6EFB0C29" w:rsidR="007A2F57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300E7F4D" w14:textId="373670EF" w:rsidR="007A2F57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3E9750FF" w14:textId="77777777" w:rsidR="007A2F57" w:rsidRPr="00400107" w:rsidRDefault="007A2F57" w:rsidP="004001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3608001" w14:textId="77777777" w:rsidR="009119DC" w:rsidRDefault="009119DC"/>
    <w:sectPr w:rsidR="009119DC" w:rsidSect="00F155C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824D3"/>
    <w:multiLevelType w:val="multilevel"/>
    <w:tmpl w:val="BDD64A2C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 w15:restartNumberingAfterBreak="0">
    <w:nsid w:val="12B84C47"/>
    <w:multiLevelType w:val="multilevel"/>
    <w:tmpl w:val="29BEBB22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 w15:restartNumberingAfterBreak="0">
    <w:nsid w:val="1C8D0E1F"/>
    <w:multiLevelType w:val="multilevel"/>
    <w:tmpl w:val="F8CADEBA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1CA22093"/>
    <w:multiLevelType w:val="multilevel"/>
    <w:tmpl w:val="D0BC4A92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 w15:restartNumberingAfterBreak="0">
    <w:nsid w:val="24ED511A"/>
    <w:multiLevelType w:val="multilevel"/>
    <w:tmpl w:val="442827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05805"/>
    <w:multiLevelType w:val="hybridMultilevel"/>
    <w:tmpl w:val="B806302E"/>
    <w:lvl w:ilvl="0" w:tplc="AD54E2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D1041"/>
    <w:multiLevelType w:val="multilevel"/>
    <w:tmpl w:val="67CEDCCC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7" w15:restartNumberingAfterBreak="0">
    <w:nsid w:val="35A948E9"/>
    <w:multiLevelType w:val="multilevel"/>
    <w:tmpl w:val="BC268DD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8" w15:restartNumberingAfterBreak="0">
    <w:nsid w:val="47C4676D"/>
    <w:multiLevelType w:val="hybridMultilevel"/>
    <w:tmpl w:val="76DE912A"/>
    <w:lvl w:ilvl="0" w:tplc="DDD610DE">
      <w:start w:val="1"/>
      <w:numFmt w:val="decimal"/>
      <w:lvlText w:val="%1."/>
      <w:lvlJc w:val="left"/>
      <w:pPr>
        <w:ind w:left="4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9" w15:restartNumberingAfterBreak="0">
    <w:nsid w:val="51E039F3"/>
    <w:multiLevelType w:val="multilevel"/>
    <w:tmpl w:val="CAC0C0BE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0" w15:restartNumberingAfterBreak="0">
    <w:nsid w:val="544B0C5F"/>
    <w:multiLevelType w:val="multilevel"/>
    <w:tmpl w:val="849CC452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1" w15:restartNumberingAfterBreak="0">
    <w:nsid w:val="577D28E9"/>
    <w:multiLevelType w:val="multilevel"/>
    <w:tmpl w:val="553A0FC4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2" w15:restartNumberingAfterBreak="0">
    <w:nsid w:val="5B132459"/>
    <w:multiLevelType w:val="multilevel"/>
    <w:tmpl w:val="2F04F6C2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3" w15:restartNumberingAfterBreak="0">
    <w:nsid w:val="6018320F"/>
    <w:multiLevelType w:val="multilevel"/>
    <w:tmpl w:val="5B1CB292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4" w15:restartNumberingAfterBreak="0">
    <w:nsid w:val="66504A9A"/>
    <w:multiLevelType w:val="multilevel"/>
    <w:tmpl w:val="7604ECDE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5" w15:restartNumberingAfterBreak="0">
    <w:nsid w:val="76CD65A7"/>
    <w:multiLevelType w:val="multilevel"/>
    <w:tmpl w:val="0E66B930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9"/>
  </w:num>
  <w:num w:numId="5">
    <w:abstractNumId w:val="3"/>
  </w:num>
  <w:num w:numId="6">
    <w:abstractNumId w:val="14"/>
  </w:num>
  <w:num w:numId="7">
    <w:abstractNumId w:val="10"/>
  </w:num>
  <w:num w:numId="8">
    <w:abstractNumId w:val="2"/>
  </w:num>
  <w:num w:numId="9">
    <w:abstractNumId w:val="15"/>
  </w:num>
  <w:num w:numId="10">
    <w:abstractNumId w:val="12"/>
  </w:num>
  <w:num w:numId="11">
    <w:abstractNumId w:val="6"/>
  </w:num>
  <w:num w:numId="12">
    <w:abstractNumId w:val="11"/>
  </w:num>
  <w:num w:numId="13">
    <w:abstractNumId w:val="7"/>
  </w:num>
  <w:num w:numId="14">
    <w:abstractNumId w:val="8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107"/>
    <w:rsid w:val="000A4DBF"/>
    <w:rsid w:val="000C0C3D"/>
    <w:rsid w:val="002979D0"/>
    <w:rsid w:val="00400107"/>
    <w:rsid w:val="00746373"/>
    <w:rsid w:val="007A2F57"/>
    <w:rsid w:val="009119DC"/>
    <w:rsid w:val="00DC2885"/>
    <w:rsid w:val="00DD3CFC"/>
    <w:rsid w:val="00F1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91561"/>
  <w15:chartTrackingRefBased/>
  <w15:docId w15:val="{A0E8F31D-83C8-4764-8B93-26206284E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7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63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5347</Words>
  <Characters>30483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2022-03-27T11:22:00Z</dcterms:created>
  <dcterms:modified xsi:type="dcterms:W3CDTF">2022-03-27T13:41:00Z</dcterms:modified>
</cp:coreProperties>
</file>